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42" w:rsidRDefault="00493D28" w:rsidP="005D21AF">
      <w:pPr>
        <w:pStyle w:val="NoSpacing"/>
        <w:jc w:val="center"/>
        <w:rPr>
          <w:b/>
          <w:sz w:val="28"/>
          <w:lang w:val="fr-CA"/>
        </w:rPr>
      </w:pPr>
      <w:r w:rsidRPr="00216042">
        <w:rPr>
          <w:b/>
          <w:sz w:val="28"/>
          <w:lang w:val="fr-CA"/>
        </w:rPr>
        <w:t>Labo SIG</w:t>
      </w:r>
      <w:r w:rsidR="005D21AF" w:rsidRPr="00216042">
        <w:rPr>
          <w:b/>
          <w:sz w:val="28"/>
          <w:lang w:val="fr-CA"/>
        </w:rPr>
        <w:t xml:space="preserve">: </w:t>
      </w:r>
    </w:p>
    <w:p w:rsidR="002E75C8" w:rsidRPr="00216042" w:rsidRDefault="00216042" w:rsidP="005D21AF">
      <w:pPr>
        <w:pStyle w:val="NoSpacing"/>
        <w:jc w:val="center"/>
        <w:rPr>
          <w:b/>
          <w:sz w:val="28"/>
          <w:lang w:val="fr-CA"/>
        </w:rPr>
      </w:pPr>
      <w:r w:rsidRPr="00216042">
        <w:rPr>
          <w:b/>
          <w:sz w:val="28"/>
          <w:lang w:val="fr-CA"/>
        </w:rPr>
        <w:t>Quel impact le changement climatique aura-</w:t>
      </w:r>
      <w:proofErr w:type="spellStart"/>
      <w:r w:rsidRPr="00216042">
        <w:rPr>
          <w:b/>
          <w:sz w:val="28"/>
          <w:lang w:val="fr-CA"/>
        </w:rPr>
        <w:t>t’il</w:t>
      </w:r>
      <w:proofErr w:type="spellEnd"/>
      <w:r w:rsidRPr="00216042">
        <w:rPr>
          <w:b/>
          <w:sz w:val="28"/>
          <w:lang w:val="fr-CA"/>
        </w:rPr>
        <w:t xml:space="preserve"> sur les personnes du Canada et du monde? </w:t>
      </w:r>
    </w:p>
    <w:p w:rsidR="005D21AF" w:rsidRPr="00216042" w:rsidRDefault="005D21AF" w:rsidP="005D21AF">
      <w:pPr>
        <w:pStyle w:val="NoSpacing"/>
        <w:rPr>
          <w:b/>
          <w:sz w:val="24"/>
          <w:lang w:val="fr-CA"/>
        </w:rPr>
      </w:pPr>
    </w:p>
    <w:p w:rsidR="005D21AF" w:rsidRPr="00183F88" w:rsidRDefault="00216042" w:rsidP="005D21AF">
      <w:pPr>
        <w:pStyle w:val="NoSpacing"/>
        <w:rPr>
          <w:sz w:val="24"/>
          <w:lang w:val="fr-CA"/>
        </w:rPr>
      </w:pPr>
      <w:r w:rsidRPr="00216042">
        <w:rPr>
          <w:sz w:val="24"/>
          <w:lang w:val="fr-CA"/>
        </w:rPr>
        <w:t xml:space="preserve">Le changement climatique est l’enjeu le plus important en face de l’humanité aujourd’hui et au future. </w:t>
      </w:r>
      <w:r>
        <w:rPr>
          <w:sz w:val="24"/>
          <w:lang w:val="fr-CA"/>
        </w:rPr>
        <w:t xml:space="preserve">Les humains ont eu un impact tellement grand sur les systèmes climatiques naturels de la terre que nous avons changé notre climat indéfiniment. </w:t>
      </w:r>
    </w:p>
    <w:p w:rsidR="00C409CC" w:rsidRPr="00183F88" w:rsidRDefault="00C409CC" w:rsidP="005D21AF">
      <w:pPr>
        <w:pStyle w:val="NoSpacing"/>
        <w:rPr>
          <w:sz w:val="24"/>
          <w:lang w:val="fr-CA"/>
        </w:rPr>
      </w:pPr>
    </w:p>
    <w:p w:rsidR="00C409CC" w:rsidRPr="00493D28" w:rsidRDefault="00493D28" w:rsidP="005D21AF">
      <w:pPr>
        <w:pStyle w:val="NoSpacing"/>
        <w:rPr>
          <w:sz w:val="24"/>
          <w:lang w:val="fr-CA"/>
        </w:rPr>
      </w:pPr>
      <w:r w:rsidRPr="00493D28">
        <w:rPr>
          <w:sz w:val="24"/>
          <w:lang w:val="fr-CA"/>
        </w:rPr>
        <w:t xml:space="preserve">Basé sur ta </w:t>
      </w:r>
      <w:r w:rsidR="001017EC" w:rsidRPr="00493D28">
        <w:rPr>
          <w:sz w:val="24"/>
          <w:lang w:val="fr-CA"/>
        </w:rPr>
        <w:t>compréhension</w:t>
      </w:r>
      <w:r w:rsidRPr="00493D28">
        <w:rPr>
          <w:sz w:val="24"/>
          <w:lang w:val="fr-CA"/>
        </w:rPr>
        <w:t xml:space="preserve"> d’un enjeu, quels 4 raisons rendent le</w:t>
      </w:r>
      <w:r w:rsidR="00216042">
        <w:rPr>
          <w:sz w:val="24"/>
          <w:lang w:val="fr-CA"/>
        </w:rPr>
        <w:t xml:space="preserve"> changement climatique</w:t>
      </w:r>
      <w:r w:rsidRPr="00493D28">
        <w:rPr>
          <w:sz w:val="24"/>
          <w:lang w:val="fr-CA"/>
        </w:rPr>
        <w:t xml:space="preserve"> un ENJEU?</w:t>
      </w:r>
      <w:r w:rsidR="00C409CC" w:rsidRPr="00493D28">
        <w:rPr>
          <w:sz w:val="24"/>
          <w:lang w:val="fr-CA"/>
        </w:rPr>
        <w:t xml:space="preserve"> </w:t>
      </w:r>
    </w:p>
    <w:p w:rsidR="00C409CC" w:rsidRDefault="00C409CC" w:rsidP="005D21AF">
      <w:pPr>
        <w:pStyle w:val="NoSpacing"/>
        <w:rPr>
          <w:sz w:val="24"/>
          <w:lang w:val="en-US"/>
        </w:rPr>
      </w:pPr>
      <w:r>
        <w:rPr>
          <w:sz w:val="24"/>
          <w:lang w:val="en-US"/>
        </w:rPr>
        <w:t>1.</w:t>
      </w:r>
    </w:p>
    <w:p w:rsidR="00C409CC" w:rsidRDefault="00C409CC" w:rsidP="005D21AF">
      <w:pPr>
        <w:pStyle w:val="NoSpacing"/>
        <w:rPr>
          <w:sz w:val="24"/>
          <w:lang w:val="en-US"/>
        </w:rPr>
      </w:pPr>
    </w:p>
    <w:p w:rsidR="00C409CC" w:rsidRDefault="00C409CC" w:rsidP="005D21AF">
      <w:pPr>
        <w:pStyle w:val="NoSpacing"/>
        <w:rPr>
          <w:sz w:val="24"/>
          <w:lang w:val="en-US"/>
        </w:rPr>
      </w:pPr>
      <w:r>
        <w:rPr>
          <w:sz w:val="24"/>
          <w:lang w:val="en-US"/>
        </w:rPr>
        <w:t>2.</w:t>
      </w:r>
    </w:p>
    <w:p w:rsidR="00C409CC" w:rsidRDefault="00C409CC" w:rsidP="005D21AF">
      <w:pPr>
        <w:pStyle w:val="NoSpacing"/>
        <w:rPr>
          <w:sz w:val="24"/>
          <w:lang w:val="en-US"/>
        </w:rPr>
      </w:pPr>
    </w:p>
    <w:p w:rsidR="00C409CC" w:rsidRDefault="00C409CC" w:rsidP="005D21AF">
      <w:pPr>
        <w:pStyle w:val="NoSpacing"/>
        <w:rPr>
          <w:sz w:val="24"/>
          <w:lang w:val="en-US"/>
        </w:rPr>
      </w:pPr>
      <w:r>
        <w:rPr>
          <w:sz w:val="24"/>
          <w:lang w:val="en-US"/>
        </w:rPr>
        <w:t>3.</w:t>
      </w:r>
    </w:p>
    <w:p w:rsidR="00C409CC" w:rsidRDefault="00C409CC" w:rsidP="005D21AF">
      <w:pPr>
        <w:pStyle w:val="NoSpacing"/>
        <w:rPr>
          <w:sz w:val="24"/>
          <w:lang w:val="en-US"/>
        </w:rPr>
      </w:pPr>
    </w:p>
    <w:p w:rsidR="00C409CC" w:rsidRDefault="00C409CC" w:rsidP="005D21AF">
      <w:pPr>
        <w:pStyle w:val="NoSpacing"/>
        <w:rPr>
          <w:sz w:val="24"/>
          <w:lang w:val="en-US"/>
        </w:rPr>
      </w:pPr>
      <w:r>
        <w:rPr>
          <w:sz w:val="24"/>
          <w:lang w:val="en-US"/>
        </w:rPr>
        <w:t>4.</w:t>
      </w:r>
    </w:p>
    <w:p w:rsidR="00C409CC" w:rsidRDefault="00C409CC" w:rsidP="005D21AF">
      <w:pPr>
        <w:pStyle w:val="NoSpacing"/>
        <w:rPr>
          <w:sz w:val="24"/>
          <w:lang w:val="en-US"/>
        </w:rPr>
      </w:pPr>
    </w:p>
    <w:p w:rsidR="00C409CC" w:rsidRDefault="00C409CC" w:rsidP="005D21AF">
      <w:pPr>
        <w:pStyle w:val="NoSpacing"/>
        <w:rPr>
          <w:sz w:val="24"/>
          <w:lang w:val="en-US"/>
        </w:rPr>
      </w:pPr>
    </w:p>
    <w:p w:rsidR="005D21AF" w:rsidRDefault="005D21AF" w:rsidP="005D21AF">
      <w:pPr>
        <w:pStyle w:val="NoSpacing"/>
        <w:rPr>
          <w:sz w:val="24"/>
          <w:lang w:val="en-US"/>
        </w:rPr>
      </w:pPr>
    </w:p>
    <w:tbl>
      <w:tblPr>
        <w:tblStyle w:val="TableGrid"/>
        <w:tblW w:w="11023" w:type="dxa"/>
        <w:tblLook w:val="04A0" w:firstRow="1" w:lastRow="0" w:firstColumn="1" w:lastColumn="0" w:noHBand="0" w:noVBand="1"/>
      </w:tblPr>
      <w:tblGrid>
        <w:gridCol w:w="11023"/>
      </w:tblGrid>
      <w:tr w:rsidR="005D21AF" w:rsidTr="005922E2">
        <w:tc>
          <w:tcPr>
            <w:tcW w:w="11023" w:type="dxa"/>
          </w:tcPr>
          <w:p w:rsidR="00F81A24" w:rsidRPr="00231ADE" w:rsidRDefault="00F54A0D" w:rsidP="002431E7">
            <w:pPr>
              <w:pStyle w:val="NoSpacing"/>
              <w:rPr>
                <w:b/>
                <w:sz w:val="24"/>
                <w:lang w:val="en-US"/>
              </w:rPr>
            </w:pPr>
            <w:r>
              <w:rPr>
                <w:b/>
                <w:sz w:val="24"/>
                <w:lang w:val="en-US"/>
              </w:rPr>
              <w:t>Background information</w:t>
            </w:r>
            <w:r w:rsidR="00C409CC">
              <w:rPr>
                <w:b/>
                <w:sz w:val="24"/>
                <w:lang w:val="en-US"/>
              </w:rPr>
              <w:t>:</w:t>
            </w:r>
          </w:p>
          <w:p w:rsidR="009142AA" w:rsidRDefault="00F54A0D" w:rsidP="002431E7">
            <w:pPr>
              <w:pStyle w:val="NoSpacing"/>
              <w:rPr>
                <w:sz w:val="24"/>
                <w:lang w:val="en-US"/>
              </w:rPr>
            </w:pPr>
            <w:r>
              <w:rPr>
                <w:b/>
                <w:sz w:val="24"/>
                <w:lang w:val="en-US"/>
              </w:rPr>
              <w:t>Sea level rise (</w:t>
            </w:r>
            <w:r w:rsidR="00216042">
              <w:rPr>
                <w:b/>
                <w:sz w:val="24"/>
                <w:lang w:val="en-US"/>
              </w:rPr>
              <w:t xml:space="preserve">La </w:t>
            </w:r>
            <w:proofErr w:type="spellStart"/>
            <w:r w:rsidR="00216042">
              <w:rPr>
                <w:b/>
                <w:sz w:val="24"/>
                <w:lang w:val="en-US"/>
              </w:rPr>
              <w:t>hausse</w:t>
            </w:r>
            <w:proofErr w:type="spellEnd"/>
            <w:r w:rsidR="00216042">
              <w:rPr>
                <w:b/>
                <w:sz w:val="24"/>
                <w:lang w:val="en-US"/>
              </w:rPr>
              <w:t xml:space="preserve"> du </w:t>
            </w:r>
            <w:proofErr w:type="spellStart"/>
            <w:r w:rsidR="00216042">
              <w:rPr>
                <w:b/>
                <w:sz w:val="24"/>
                <w:lang w:val="en-US"/>
              </w:rPr>
              <w:t>niveau</w:t>
            </w:r>
            <w:proofErr w:type="spellEnd"/>
            <w:r w:rsidR="00216042">
              <w:rPr>
                <w:b/>
                <w:sz w:val="24"/>
                <w:lang w:val="en-US"/>
              </w:rPr>
              <w:t xml:space="preserve"> de la </w:t>
            </w:r>
            <w:proofErr w:type="spellStart"/>
            <w:r w:rsidR="00216042">
              <w:rPr>
                <w:b/>
                <w:sz w:val="24"/>
                <w:lang w:val="en-US"/>
              </w:rPr>
              <w:t>mer</w:t>
            </w:r>
            <w:proofErr w:type="spellEnd"/>
            <w:r>
              <w:rPr>
                <w:b/>
                <w:sz w:val="24"/>
                <w:lang w:val="en-US"/>
              </w:rPr>
              <w:t>)</w:t>
            </w:r>
            <w:r w:rsidR="009142AA" w:rsidRPr="009142AA">
              <w:rPr>
                <w:b/>
                <w:sz w:val="24"/>
                <w:lang w:val="en-US"/>
              </w:rPr>
              <w:t>:</w:t>
            </w:r>
            <w:r w:rsidR="00C409CC">
              <w:rPr>
                <w:sz w:val="24"/>
                <w:lang w:val="en-US"/>
              </w:rPr>
              <w:t xml:space="preserve"> </w:t>
            </w:r>
            <w:r w:rsidR="00231ADE">
              <w:rPr>
                <w:sz w:val="24"/>
                <w:lang w:val="en-US"/>
              </w:rPr>
              <w:t xml:space="preserve"> </w:t>
            </w:r>
            <w:r w:rsidR="00C409CC">
              <w:rPr>
                <w:sz w:val="24"/>
                <w:lang w:val="en-US"/>
              </w:rPr>
              <w:t xml:space="preserve">with a warming climate our planets natural thermometers (glaciers) are going to melt away at an alarming rate. The water that is currently locked up on land in the form of glaciers has nowhere to go but into the earth’s oceans and will contribute to a rise in sea level, flooding lands and displacing people. </w:t>
            </w:r>
          </w:p>
          <w:p w:rsidR="009142AA" w:rsidRDefault="009142AA" w:rsidP="002431E7">
            <w:pPr>
              <w:pStyle w:val="NoSpacing"/>
              <w:rPr>
                <w:sz w:val="24"/>
                <w:lang w:val="en-US"/>
              </w:rPr>
            </w:pPr>
          </w:p>
          <w:p w:rsidR="00C409CC" w:rsidRDefault="00C409CC" w:rsidP="002431E7">
            <w:pPr>
              <w:pStyle w:val="NoSpacing"/>
              <w:rPr>
                <w:sz w:val="24"/>
                <w:lang w:val="en-US"/>
              </w:rPr>
            </w:pPr>
            <w:r>
              <w:rPr>
                <w:sz w:val="24"/>
                <w:lang w:val="en-US"/>
              </w:rPr>
              <w:t>The largest and most important glaciers that will contribute to sea level rise are those that cover Antarctica.</w:t>
            </w:r>
          </w:p>
          <w:p w:rsidR="00C409CC" w:rsidRDefault="00C409CC" w:rsidP="002431E7">
            <w:pPr>
              <w:pStyle w:val="NoSpacing"/>
              <w:rPr>
                <w:sz w:val="24"/>
                <w:lang w:val="en-US"/>
              </w:rPr>
            </w:pPr>
            <w:r>
              <w:rPr>
                <w:sz w:val="24"/>
                <w:lang w:val="en-US"/>
              </w:rPr>
              <w:t xml:space="preserve">Open the map </w:t>
            </w:r>
            <w:hyperlink r:id="rId8" w:history="1">
              <w:r w:rsidRPr="005B1567">
                <w:rPr>
                  <w:rStyle w:val="Hyperlink"/>
                  <w:sz w:val="24"/>
                  <w:lang w:val="en-US"/>
                </w:rPr>
                <w:t>Exploring Antarctica</w:t>
              </w:r>
            </w:hyperlink>
            <w:r>
              <w:rPr>
                <w:sz w:val="24"/>
                <w:lang w:val="en-US"/>
              </w:rPr>
              <w:t xml:space="preserve"> from the class website and click the </w:t>
            </w:r>
            <w:proofErr w:type="spellStart"/>
            <w:r>
              <w:rPr>
                <w:sz w:val="24"/>
                <w:lang w:val="en-US"/>
              </w:rPr>
              <w:t>coloured</w:t>
            </w:r>
            <w:proofErr w:type="spellEnd"/>
            <w:r>
              <w:rPr>
                <w:sz w:val="24"/>
                <w:lang w:val="en-US"/>
              </w:rPr>
              <w:t xml:space="preserve"> flags to learn more about ice shelves and glaciers. </w:t>
            </w:r>
          </w:p>
          <w:p w:rsidR="00C409CC" w:rsidRDefault="00C409CC" w:rsidP="002431E7">
            <w:pPr>
              <w:pStyle w:val="NoSpacing"/>
              <w:rPr>
                <w:sz w:val="24"/>
                <w:lang w:val="en-US"/>
              </w:rPr>
            </w:pPr>
            <w:r>
              <w:rPr>
                <w:sz w:val="24"/>
                <w:lang w:val="en-US"/>
              </w:rPr>
              <w:t xml:space="preserve">Answer the following questions based on this map. </w:t>
            </w:r>
          </w:p>
          <w:p w:rsidR="00C409CC" w:rsidRDefault="00C409CC" w:rsidP="00C409CC">
            <w:pPr>
              <w:pStyle w:val="NoSpacing"/>
              <w:numPr>
                <w:ilvl w:val="0"/>
                <w:numId w:val="6"/>
              </w:numPr>
              <w:rPr>
                <w:sz w:val="24"/>
                <w:lang w:val="en-US"/>
              </w:rPr>
            </w:pPr>
            <w:r>
              <w:rPr>
                <w:sz w:val="24"/>
                <w:lang w:val="en-US"/>
              </w:rPr>
              <w:t>Name at least 2 landforms in Antarctica</w:t>
            </w:r>
          </w:p>
          <w:p w:rsidR="00C409CC" w:rsidRDefault="00C409CC" w:rsidP="00C409CC">
            <w:pPr>
              <w:pStyle w:val="NoSpacing"/>
              <w:ind w:left="720"/>
              <w:rPr>
                <w:sz w:val="24"/>
                <w:lang w:val="en-US"/>
              </w:rPr>
            </w:pPr>
          </w:p>
          <w:p w:rsidR="00C409CC" w:rsidRDefault="00C409CC" w:rsidP="00C409CC">
            <w:pPr>
              <w:pStyle w:val="NoSpacing"/>
              <w:ind w:left="720"/>
              <w:rPr>
                <w:sz w:val="24"/>
                <w:lang w:val="en-US"/>
              </w:rPr>
            </w:pPr>
          </w:p>
          <w:p w:rsidR="00C409CC" w:rsidRDefault="005B1567" w:rsidP="00C409CC">
            <w:pPr>
              <w:pStyle w:val="NoSpacing"/>
              <w:numPr>
                <w:ilvl w:val="0"/>
                <w:numId w:val="6"/>
              </w:numPr>
              <w:rPr>
                <w:sz w:val="24"/>
                <w:lang w:val="en-US"/>
              </w:rPr>
            </w:pPr>
            <w:r>
              <w:rPr>
                <w:sz w:val="24"/>
                <w:lang w:val="en-US"/>
              </w:rPr>
              <w:t xml:space="preserve">What happened to the Larsen Ice Shelf in 2002? </w:t>
            </w:r>
          </w:p>
          <w:p w:rsidR="00030C10" w:rsidRDefault="00030C10" w:rsidP="00030C10">
            <w:pPr>
              <w:pStyle w:val="NoSpacing"/>
              <w:ind w:left="720"/>
              <w:rPr>
                <w:sz w:val="24"/>
                <w:lang w:val="en-US"/>
              </w:rPr>
            </w:pPr>
          </w:p>
          <w:p w:rsidR="005B1567" w:rsidRDefault="005B1567" w:rsidP="005B1567">
            <w:pPr>
              <w:pStyle w:val="NoSpacing"/>
              <w:rPr>
                <w:sz w:val="24"/>
                <w:lang w:val="en-US"/>
              </w:rPr>
            </w:pPr>
          </w:p>
          <w:p w:rsidR="005B1567" w:rsidRDefault="005B1567" w:rsidP="005B1567">
            <w:pPr>
              <w:pStyle w:val="NoSpacing"/>
              <w:numPr>
                <w:ilvl w:val="0"/>
                <w:numId w:val="6"/>
              </w:numPr>
              <w:rPr>
                <w:sz w:val="24"/>
                <w:lang w:val="en-US"/>
              </w:rPr>
            </w:pPr>
            <w:r>
              <w:rPr>
                <w:sz w:val="24"/>
                <w:lang w:val="en-US"/>
              </w:rPr>
              <w:t xml:space="preserve">Use the measure tool </w:t>
            </w:r>
            <w:r>
              <w:rPr>
                <w:noProof/>
                <w:lang w:eastAsia="en-CA"/>
              </w:rPr>
              <w:drawing>
                <wp:inline distT="0" distB="0" distL="0" distR="0" wp14:anchorId="4A06B11F" wp14:editId="261D2B2C">
                  <wp:extent cx="245147" cy="26677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9094" cy="271072"/>
                          </a:xfrm>
                          <a:prstGeom prst="rect">
                            <a:avLst/>
                          </a:prstGeom>
                        </pic:spPr>
                      </pic:pic>
                    </a:graphicData>
                  </a:graphic>
                </wp:inline>
              </w:drawing>
            </w:r>
            <w:r w:rsidR="006563B8">
              <w:rPr>
                <w:sz w:val="24"/>
                <w:lang w:val="en-US"/>
              </w:rPr>
              <w:t>to find the approximate area of Antarctica. How many square km is it? Canada is 9 million km</w:t>
            </w:r>
            <w:r w:rsidR="006563B8">
              <w:rPr>
                <w:sz w:val="24"/>
                <w:vertAlign w:val="superscript"/>
                <w:lang w:val="en-US"/>
              </w:rPr>
              <w:t>2</w:t>
            </w:r>
            <w:r w:rsidR="006563B8">
              <w:rPr>
                <w:sz w:val="24"/>
                <w:lang w:val="en-US"/>
              </w:rPr>
              <w:t>. What does this mean if climate change is going to melt the glaciers that cover this landmass?</w:t>
            </w:r>
          </w:p>
          <w:p w:rsidR="006563B8" w:rsidRDefault="006563B8" w:rsidP="006563B8">
            <w:pPr>
              <w:pStyle w:val="NoSpacing"/>
              <w:rPr>
                <w:sz w:val="24"/>
                <w:lang w:val="en-US"/>
              </w:rPr>
            </w:pPr>
          </w:p>
          <w:p w:rsidR="009142AA" w:rsidRDefault="009142AA" w:rsidP="002431E7">
            <w:pPr>
              <w:pStyle w:val="NoSpacing"/>
              <w:rPr>
                <w:sz w:val="24"/>
                <w:lang w:val="en-US"/>
              </w:rPr>
            </w:pPr>
          </w:p>
          <w:p w:rsidR="006563B8" w:rsidRDefault="006563B8" w:rsidP="002431E7">
            <w:pPr>
              <w:pStyle w:val="NoSpacing"/>
              <w:rPr>
                <w:sz w:val="24"/>
                <w:lang w:val="en-US"/>
              </w:rPr>
            </w:pPr>
          </w:p>
          <w:p w:rsidR="009142AA" w:rsidRDefault="009142AA" w:rsidP="002431E7">
            <w:pPr>
              <w:pStyle w:val="NoSpacing"/>
              <w:rPr>
                <w:sz w:val="24"/>
                <w:lang w:val="en-US"/>
              </w:rPr>
            </w:pPr>
          </w:p>
        </w:tc>
      </w:tr>
    </w:tbl>
    <w:p w:rsidR="00F81A24" w:rsidRDefault="00F81A24" w:rsidP="005D21AF">
      <w:pPr>
        <w:pStyle w:val="NoSpacing"/>
        <w:rPr>
          <w:sz w:val="24"/>
          <w:lang w:val="en-US"/>
        </w:rPr>
      </w:pPr>
    </w:p>
    <w:p w:rsidR="00183F88" w:rsidRDefault="00183F88" w:rsidP="005D21AF">
      <w:pPr>
        <w:pStyle w:val="NoSpacing"/>
        <w:rPr>
          <w:sz w:val="24"/>
          <w:lang w:val="fr-CA"/>
        </w:rPr>
      </w:pPr>
    </w:p>
    <w:p w:rsidR="00231ADE" w:rsidRDefault="00183F88" w:rsidP="005D21AF">
      <w:pPr>
        <w:pStyle w:val="NoSpacing"/>
        <w:rPr>
          <w:sz w:val="24"/>
          <w:lang w:val="fr-CA"/>
        </w:rPr>
      </w:pPr>
      <w:r>
        <w:rPr>
          <w:sz w:val="24"/>
          <w:lang w:val="fr-CA"/>
        </w:rPr>
        <w:t>O</w:t>
      </w:r>
      <w:r w:rsidR="00F54A0D" w:rsidRPr="00F54A0D">
        <w:rPr>
          <w:sz w:val="24"/>
          <w:lang w:val="fr-CA"/>
        </w:rPr>
        <w:t>uvrez la carte</w:t>
      </w:r>
      <w:r w:rsidR="00231ADE" w:rsidRPr="00F54A0D">
        <w:rPr>
          <w:sz w:val="24"/>
          <w:lang w:val="fr-CA"/>
        </w:rPr>
        <w:t xml:space="preserve"> </w:t>
      </w:r>
      <w:hyperlink r:id="rId10" w:history="1">
        <w:r w:rsidR="00231ADE" w:rsidRPr="00F54A0D">
          <w:rPr>
            <w:rStyle w:val="Hyperlink"/>
            <w:sz w:val="24"/>
            <w:lang w:val="fr-CA"/>
          </w:rPr>
          <w:t>“</w:t>
        </w:r>
        <w:proofErr w:type="spellStart"/>
        <w:r w:rsidR="006563B8" w:rsidRPr="00F54A0D">
          <w:rPr>
            <w:rStyle w:val="Hyperlink"/>
            <w:sz w:val="24"/>
            <w:lang w:val="fr-CA"/>
          </w:rPr>
          <w:t>Climate</w:t>
        </w:r>
        <w:proofErr w:type="spellEnd"/>
        <w:r w:rsidR="006563B8" w:rsidRPr="00F54A0D">
          <w:rPr>
            <w:rStyle w:val="Hyperlink"/>
            <w:sz w:val="24"/>
            <w:lang w:val="fr-CA"/>
          </w:rPr>
          <w:t xml:space="preserve"> Change: Water World</w:t>
        </w:r>
        <w:r w:rsidR="00231ADE" w:rsidRPr="00F54A0D">
          <w:rPr>
            <w:rStyle w:val="Hyperlink"/>
            <w:sz w:val="24"/>
            <w:lang w:val="fr-CA"/>
          </w:rPr>
          <w:t>”</w:t>
        </w:r>
      </w:hyperlink>
      <w:r w:rsidR="00F54A0D" w:rsidRPr="00F54A0D">
        <w:rPr>
          <w:sz w:val="24"/>
          <w:lang w:val="fr-CA"/>
        </w:rPr>
        <w:t xml:space="preserve"> du site web de classe.</w:t>
      </w:r>
      <w:r w:rsidR="00231ADE" w:rsidRPr="00F54A0D">
        <w:rPr>
          <w:sz w:val="24"/>
          <w:lang w:val="fr-CA"/>
        </w:rPr>
        <w:t xml:space="preserve"> </w:t>
      </w:r>
      <w:r w:rsidR="006E6F34" w:rsidRPr="00183F88">
        <w:rPr>
          <w:b/>
          <w:sz w:val="24"/>
          <w:lang w:val="fr-CA"/>
        </w:rPr>
        <w:t xml:space="preserve">Login </w:t>
      </w:r>
      <w:r w:rsidR="00F54A0D" w:rsidRPr="00183F88">
        <w:rPr>
          <w:sz w:val="24"/>
          <w:lang w:val="fr-CA"/>
        </w:rPr>
        <w:t xml:space="preserve">et </w:t>
      </w:r>
      <w:r w:rsidR="00F54A0D" w:rsidRPr="00183F88">
        <w:rPr>
          <w:b/>
          <w:sz w:val="24"/>
          <w:lang w:val="fr-CA"/>
        </w:rPr>
        <w:t>s</w:t>
      </w:r>
      <w:r w:rsidR="002002DF" w:rsidRPr="00183F88">
        <w:rPr>
          <w:b/>
          <w:sz w:val="24"/>
          <w:lang w:val="fr-CA"/>
        </w:rPr>
        <w:t>a</w:t>
      </w:r>
      <w:r w:rsidR="00F54A0D" w:rsidRPr="00183F88">
        <w:rPr>
          <w:b/>
          <w:sz w:val="24"/>
          <w:lang w:val="fr-CA"/>
        </w:rPr>
        <w:t>u</w:t>
      </w:r>
      <w:r w:rsidR="002002DF" w:rsidRPr="00183F88">
        <w:rPr>
          <w:b/>
          <w:sz w:val="24"/>
          <w:lang w:val="fr-CA"/>
        </w:rPr>
        <w:t>ve</w:t>
      </w:r>
      <w:r w:rsidR="00F54A0D" w:rsidRPr="00183F88">
        <w:rPr>
          <w:b/>
          <w:sz w:val="24"/>
          <w:lang w:val="fr-CA"/>
        </w:rPr>
        <w:t>z</w:t>
      </w:r>
      <w:r w:rsidR="00F54A0D" w:rsidRPr="00183F88">
        <w:rPr>
          <w:sz w:val="24"/>
          <w:lang w:val="fr-CA"/>
        </w:rPr>
        <w:t xml:space="preserve"> une c</w:t>
      </w:r>
      <w:r w:rsidR="002002DF" w:rsidRPr="00183F88">
        <w:rPr>
          <w:sz w:val="24"/>
          <w:lang w:val="fr-CA"/>
        </w:rPr>
        <w:t>op</w:t>
      </w:r>
      <w:r w:rsidR="00F54A0D" w:rsidRPr="00183F88">
        <w:rPr>
          <w:sz w:val="24"/>
          <w:lang w:val="fr-CA"/>
        </w:rPr>
        <w:t>ie</w:t>
      </w:r>
      <w:r w:rsidR="002002DF" w:rsidRPr="00183F88">
        <w:rPr>
          <w:sz w:val="24"/>
          <w:lang w:val="fr-CA"/>
        </w:rPr>
        <w:t xml:space="preserve">. </w:t>
      </w:r>
    </w:p>
    <w:p w:rsidR="00183F88" w:rsidRPr="00183F88" w:rsidRDefault="00183F88" w:rsidP="005D21AF">
      <w:pPr>
        <w:pStyle w:val="NoSpacing"/>
        <w:rPr>
          <w:sz w:val="24"/>
          <w:lang w:val="fr-CA"/>
        </w:rPr>
      </w:pPr>
    </w:p>
    <w:p w:rsidR="00231ADE" w:rsidRPr="00183F88" w:rsidRDefault="00231ADE" w:rsidP="005D21AF">
      <w:pPr>
        <w:pStyle w:val="NoSpacing"/>
        <w:rPr>
          <w:b/>
          <w:sz w:val="24"/>
          <w:lang w:val="fr-CA"/>
        </w:rPr>
      </w:pPr>
    </w:p>
    <w:p w:rsidR="00D943D5" w:rsidRPr="00F54A0D" w:rsidRDefault="00D943D5" w:rsidP="00D943D5">
      <w:pPr>
        <w:pStyle w:val="NoSpacing"/>
        <w:jc w:val="center"/>
        <w:rPr>
          <w:b/>
          <w:sz w:val="28"/>
          <w:szCs w:val="28"/>
          <w:lang w:val="fr-CA"/>
        </w:rPr>
      </w:pPr>
      <w:r w:rsidRPr="00F54A0D">
        <w:rPr>
          <w:b/>
          <w:sz w:val="28"/>
          <w:szCs w:val="28"/>
          <w:lang w:val="fr-CA"/>
        </w:rPr>
        <w:lastRenderedPageBreak/>
        <w:t>PART</w:t>
      </w:r>
      <w:r w:rsidR="00F54A0D" w:rsidRPr="00F54A0D">
        <w:rPr>
          <w:b/>
          <w:sz w:val="28"/>
          <w:szCs w:val="28"/>
          <w:lang w:val="fr-CA"/>
        </w:rPr>
        <w:t>IE</w:t>
      </w:r>
      <w:r w:rsidRPr="00F54A0D">
        <w:rPr>
          <w:b/>
          <w:sz w:val="28"/>
          <w:szCs w:val="28"/>
          <w:lang w:val="fr-CA"/>
        </w:rPr>
        <w:t xml:space="preserve"> 1: </w:t>
      </w:r>
      <w:r w:rsidR="00F54A0D" w:rsidRPr="00F54A0D">
        <w:rPr>
          <w:b/>
          <w:sz w:val="28"/>
          <w:szCs w:val="28"/>
          <w:lang w:val="fr-CA"/>
        </w:rPr>
        <w:t xml:space="preserve">Analysez les niveaux de mer globales qui résulteraient si </w:t>
      </w:r>
      <w:r w:rsidR="00F54A0D">
        <w:rPr>
          <w:b/>
          <w:sz w:val="28"/>
          <w:szCs w:val="28"/>
          <w:lang w:val="fr-CA"/>
        </w:rPr>
        <w:t>la calotte glaciaire de l’Antarctique fondait</w:t>
      </w:r>
    </w:p>
    <w:p w:rsidR="00D943D5" w:rsidRPr="00F54A0D" w:rsidRDefault="00F54A0D" w:rsidP="005D21AF">
      <w:pPr>
        <w:pStyle w:val="NoSpacing"/>
        <w:rPr>
          <w:b/>
          <w:sz w:val="24"/>
          <w:lang w:val="fr-CA"/>
        </w:rPr>
      </w:pPr>
      <w:r w:rsidRPr="00F54A0D">
        <w:rPr>
          <w:lang w:val="fr-CA"/>
        </w:rPr>
        <w:t>Si la calotte glaciaire de l’ouest fondait, les scientistes prédisent que les oc</w:t>
      </w:r>
      <w:r>
        <w:rPr>
          <w:lang w:val="fr-CA"/>
        </w:rPr>
        <w:t xml:space="preserve">éans augmenteraient environ 5 </w:t>
      </w:r>
      <w:proofErr w:type="spellStart"/>
      <w:r>
        <w:rPr>
          <w:lang w:val="fr-CA"/>
        </w:rPr>
        <w:t>metres</w:t>
      </w:r>
      <w:proofErr w:type="spellEnd"/>
      <w:r>
        <w:rPr>
          <w:lang w:val="fr-CA"/>
        </w:rPr>
        <w:t xml:space="preserve">. Si la calotte </w:t>
      </w:r>
      <w:proofErr w:type="spellStart"/>
      <w:r>
        <w:rPr>
          <w:lang w:val="fr-CA"/>
        </w:rPr>
        <w:t>glaciare</w:t>
      </w:r>
      <w:proofErr w:type="spellEnd"/>
      <w:r>
        <w:rPr>
          <w:lang w:val="fr-CA"/>
        </w:rPr>
        <w:t xml:space="preserve"> de l’est fondait, le niveau de mer augmenterait environ 50 </w:t>
      </w:r>
      <w:proofErr w:type="spellStart"/>
      <w:r>
        <w:rPr>
          <w:lang w:val="fr-CA"/>
        </w:rPr>
        <w:t>metres</w:t>
      </w:r>
      <w:proofErr w:type="spellEnd"/>
      <w:r>
        <w:rPr>
          <w:lang w:val="fr-CA"/>
        </w:rPr>
        <w:t xml:space="preserve">. </w:t>
      </w:r>
      <w:r w:rsidR="00D943D5" w:rsidRPr="00F54A0D">
        <w:rPr>
          <w:lang w:val="fr-CA"/>
        </w:rPr>
        <w:t xml:space="preserve"> </w:t>
      </w:r>
      <w:r w:rsidRPr="00F54A0D">
        <w:rPr>
          <w:lang w:val="fr-CA"/>
        </w:rPr>
        <w:t xml:space="preserve">Si tout la glace au </w:t>
      </w:r>
      <w:proofErr w:type="spellStart"/>
      <w:r w:rsidRPr="00F54A0D">
        <w:rPr>
          <w:lang w:val="fr-CA"/>
        </w:rPr>
        <w:t>pole</w:t>
      </w:r>
      <w:proofErr w:type="spellEnd"/>
      <w:r w:rsidRPr="00F54A0D">
        <w:rPr>
          <w:lang w:val="fr-CA"/>
        </w:rPr>
        <w:t xml:space="preserve"> sud fondait, y </w:t>
      </w:r>
      <w:proofErr w:type="spellStart"/>
      <w:r w:rsidRPr="00F54A0D">
        <w:rPr>
          <w:lang w:val="fr-CA"/>
        </w:rPr>
        <w:t>inclu</w:t>
      </w:r>
      <w:proofErr w:type="spellEnd"/>
      <w:r w:rsidRPr="00F54A0D">
        <w:rPr>
          <w:lang w:val="fr-CA"/>
        </w:rPr>
        <w:t xml:space="preserve"> les </w:t>
      </w:r>
      <w:proofErr w:type="spellStart"/>
      <w:r w:rsidRPr="00F54A0D">
        <w:rPr>
          <w:lang w:val="fr-CA"/>
        </w:rPr>
        <w:t>plate-formes</w:t>
      </w:r>
      <w:proofErr w:type="spellEnd"/>
      <w:r w:rsidRPr="00F54A0D">
        <w:rPr>
          <w:lang w:val="fr-CA"/>
        </w:rPr>
        <w:t xml:space="preserve"> </w:t>
      </w:r>
      <w:r>
        <w:rPr>
          <w:lang w:val="fr-CA"/>
        </w:rPr>
        <w:t xml:space="preserve">glacières et les glaciers, le niveau de </w:t>
      </w:r>
      <w:r w:rsidR="00D248DE">
        <w:rPr>
          <w:lang w:val="fr-CA"/>
        </w:rPr>
        <w:t xml:space="preserve">la </w:t>
      </w:r>
      <w:r>
        <w:rPr>
          <w:lang w:val="fr-CA"/>
        </w:rPr>
        <w:t>mer augmenterait par 73 mètres.</w:t>
      </w:r>
    </w:p>
    <w:p w:rsidR="00D943D5" w:rsidRPr="00F54A0D" w:rsidRDefault="00D943D5" w:rsidP="005D21AF">
      <w:pPr>
        <w:pStyle w:val="NoSpacing"/>
        <w:rPr>
          <w:b/>
          <w:sz w:val="24"/>
          <w:lang w:val="fr-CA"/>
        </w:rPr>
      </w:pPr>
    </w:p>
    <w:p w:rsidR="00D943D5" w:rsidRPr="00F54A0D" w:rsidRDefault="00F54A0D" w:rsidP="005D21AF">
      <w:pPr>
        <w:pStyle w:val="NoSpacing"/>
        <w:rPr>
          <w:lang w:val="fr-CA"/>
        </w:rPr>
      </w:pPr>
      <w:r w:rsidRPr="00F54A0D">
        <w:rPr>
          <w:lang w:val="fr-CA"/>
        </w:rPr>
        <w:t xml:space="preserve">Un par un, tu vas allumer les </w:t>
      </w:r>
      <w:proofErr w:type="spellStart"/>
      <w:r w:rsidRPr="00F54A0D">
        <w:rPr>
          <w:lang w:val="fr-CA"/>
        </w:rPr>
        <w:t>chouches</w:t>
      </w:r>
      <w:proofErr w:type="spellEnd"/>
      <w:r w:rsidRPr="00F54A0D">
        <w:rPr>
          <w:lang w:val="fr-CA"/>
        </w:rPr>
        <w:t xml:space="preserve">  “</w:t>
      </w:r>
      <w:r w:rsidR="004D1445" w:rsidRPr="00F54A0D">
        <w:rPr>
          <w:lang w:val="fr-CA"/>
        </w:rPr>
        <w:t xml:space="preserve">20 000 </w:t>
      </w:r>
      <w:proofErr w:type="spellStart"/>
      <w:r w:rsidR="004D1445" w:rsidRPr="00F54A0D">
        <w:rPr>
          <w:lang w:val="fr-CA"/>
        </w:rPr>
        <w:t>years</w:t>
      </w:r>
      <w:proofErr w:type="spellEnd"/>
      <w:r w:rsidR="004D1445" w:rsidRPr="00F54A0D">
        <w:rPr>
          <w:lang w:val="fr-CA"/>
        </w:rPr>
        <w:t xml:space="preserve"> </w:t>
      </w:r>
      <w:proofErr w:type="spellStart"/>
      <w:r w:rsidR="004D1445" w:rsidRPr="00F54A0D">
        <w:rPr>
          <w:lang w:val="fr-CA"/>
        </w:rPr>
        <w:t>ago</w:t>
      </w:r>
      <w:proofErr w:type="spellEnd"/>
      <w:r w:rsidR="004D1445" w:rsidRPr="00F54A0D">
        <w:rPr>
          <w:lang w:val="fr-CA"/>
        </w:rPr>
        <w:t>,</w:t>
      </w:r>
      <w:r w:rsidR="00D943D5" w:rsidRPr="00F54A0D">
        <w:rPr>
          <w:lang w:val="fr-CA"/>
        </w:rPr>
        <w:t xml:space="preserve"> </w:t>
      </w:r>
      <w:proofErr w:type="spellStart"/>
      <w:r w:rsidR="00D943D5" w:rsidRPr="00F54A0D">
        <w:rPr>
          <w:lang w:val="fr-CA"/>
        </w:rPr>
        <w:t>Today</w:t>
      </w:r>
      <w:proofErr w:type="spellEnd"/>
      <w:r w:rsidR="00D943D5" w:rsidRPr="00F54A0D">
        <w:rPr>
          <w:lang w:val="fr-CA"/>
        </w:rPr>
        <w:t xml:space="preserve">, Plus 5 </w:t>
      </w:r>
      <w:proofErr w:type="spellStart"/>
      <w:r w:rsidR="00D943D5" w:rsidRPr="00F54A0D">
        <w:rPr>
          <w:lang w:val="fr-CA"/>
        </w:rPr>
        <w:t>Meters</w:t>
      </w:r>
      <w:proofErr w:type="spellEnd"/>
      <w:r w:rsidR="00D943D5" w:rsidRPr="00F54A0D">
        <w:rPr>
          <w:lang w:val="fr-CA"/>
        </w:rPr>
        <w:t xml:space="preserve">, Plus 50 </w:t>
      </w:r>
      <w:proofErr w:type="spellStart"/>
      <w:r w:rsidR="00D943D5" w:rsidRPr="00F54A0D">
        <w:rPr>
          <w:lang w:val="fr-CA"/>
        </w:rPr>
        <w:t>M</w:t>
      </w:r>
      <w:r w:rsidRPr="00F54A0D">
        <w:rPr>
          <w:lang w:val="fr-CA"/>
        </w:rPr>
        <w:t>eters</w:t>
      </w:r>
      <w:proofErr w:type="spellEnd"/>
      <w:r w:rsidRPr="00F54A0D">
        <w:rPr>
          <w:lang w:val="fr-CA"/>
        </w:rPr>
        <w:t xml:space="preserve">, and </w:t>
      </w:r>
      <w:proofErr w:type="spellStart"/>
      <w:r w:rsidRPr="00F54A0D">
        <w:rPr>
          <w:lang w:val="fr-CA"/>
        </w:rPr>
        <w:t>Antarctic</w:t>
      </w:r>
      <w:proofErr w:type="spellEnd"/>
      <w:r w:rsidRPr="00F54A0D">
        <w:rPr>
          <w:lang w:val="fr-CA"/>
        </w:rPr>
        <w:t xml:space="preserve"> Total </w:t>
      </w:r>
      <w:proofErr w:type="spellStart"/>
      <w:r w:rsidRPr="00F54A0D">
        <w:rPr>
          <w:lang w:val="fr-CA"/>
        </w:rPr>
        <w:t>Thaw</w:t>
      </w:r>
      <w:proofErr w:type="spellEnd"/>
      <w:r w:rsidRPr="00F54A0D">
        <w:rPr>
          <w:lang w:val="fr-CA"/>
        </w:rPr>
        <w:t>” et fais</w:t>
      </w:r>
      <w:r>
        <w:rPr>
          <w:lang w:val="fr-CA"/>
        </w:rPr>
        <w:t xml:space="preserve"> des observations sur le tableau.</w:t>
      </w:r>
      <w:r w:rsidR="00D943D5" w:rsidRPr="00F54A0D">
        <w:rPr>
          <w:lang w:val="fr-CA"/>
        </w:rPr>
        <w:t xml:space="preserve"> </w:t>
      </w:r>
    </w:p>
    <w:p w:rsidR="004D1445" w:rsidRPr="00F54A0D" w:rsidRDefault="004D1445" w:rsidP="005D21AF">
      <w:pPr>
        <w:pStyle w:val="NoSpacing"/>
        <w:rPr>
          <w:b/>
          <w:lang w:val="fr-CA"/>
        </w:rPr>
      </w:pPr>
    </w:p>
    <w:p w:rsidR="004D1445" w:rsidRPr="00F54A0D" w:rsidRDefault="00F54A0D" w:rsidP="005D21AF">
      <w:pPr>
        <w:pStyle w:val="NoSpacing"/>
        <w:rPr>
          <w:b/>
          <w:lang w:val="fr-CA"/>
        </w:rPr>
      </w:pPr>
      <w:r w:rsidRPr="00F54A0D">
        <w:rPr>
          <w:b/>
          <w:lang w:val="fr-CA"/>
        </w:rPr>
        <w:t>CHERCHER</w:t>
      </w:r>
      <w:r w:rsidR="004D1445" w:rsidRPr="00F54A0D">
        <w:rPr>
          <w:b/>
          <w:lang w:val="fr-CA"/>
        </w:rPr>
        <w:t>:</w:t>
      </w:r>
    </w:p>
    <w:p w:rsidR="004D1445" w:rsidRPr="00F54A0D" w:rsidRDefault="00F54A0D" w:rsidP="005D21AF">
      <w:pPr>
        <w:pStyle w:val="NoSpacing"/>
        <w:rPr>
          <w:lang w:val="fr-CA"/>
        </w:rPr>
      </w:pPr>
      <w:r w:rsidRPr="00F54A0D">
        <w:rPr>
          <w:lang w:val="fr-CA"/>
        </w:rPr>
        <w:t>N’import bleu veut dire l’eau</w:t>
      </w:r>
      <w:r>
        <w:rPr>
          <w:lang w:val="fr-CA"/>
        </w:rPr>
        <w:t>!</w:t>
      </w:r>
    </w:p>
    <w:p w:rsidR="004D1445" w:rsidRPr="00F54A0D" w:rsidRDefault="00F54A0D" w:rsidP="005D21AF">
      <w:pPr>
        <w:pStyle w:val="NoSpacing"/>
        <w:rPr>
          <w:lang w:val="fr-CA"/>
        </w:rPr>
      </w:pPr>
      <w:r>
        <w:rPr>
          <w:lang w:val="fr-CA"/>
        </w:rPr>
        <w:t xml:space="preserve">Le blanc, vert et brun est la terre au-dessous du niveau de mer. </w:t>
      </w:r>
    </w:p>
    <w:p w:rsidR="00532799" w:rsidRPr="00F54A0D" w:rsidRDefault="00F54A0D" w:rsidP="005D21AF">
      <w:pPr>
        <w:pStyle w:val="NoSpacing"/>
        <w:rPr>
          <w:lang w:val="fr-CA"/>
        </w:rPr>
      </w:pPr>
      <w:r w:rsidRPr="00F54A0D">
        <w:rPr>
          <w:lang w:val="fr-CA"/>
        </w:rPr>
        <w:t xml:space="preserve">Dans le tableau en bas, décrivez comment le  </w:t>
      </w:r>
      <w:r>
        <w:rPr>
          <w:lang w:val="fr-CA"/>
        </w:rPr>
        <w:t>paysage du Canada et du</w:t>
      </w:r>
      <w:r w:rsidRPr="00F54A0D">
        <w:rPr>
          <w:lang w:val="fr-CA"/>
        </w:rPr>
        <w:t xml:space="preserve"> monde </w:t>
      </w:r>
      <w:r>
        <w:rPr>
          <w:lang w:val="fr-CA"/>
        </w:rPr>
        <w:t>a changé physiquement (les c</w:t>
      </w:r>
      <w:r>
        <w:rPr>
          <w:rFonts w:cstheme="minorHAnsi"/>
          <w:lang w:val="fr-CA"/>
        </w:rPr>
        <w:t>ô</w:t>
      </w:r>
      <w:r>
        <w:rPr>
          <w:lang w:val="fr-CA"/>
        </w:rPr>
        <w:t>tes, de la nouvelle terre exposé, etc.</w:t>
      </w:r>
      <w:r w:rsidR="00532799" w:rsidRPr="00F54A0D">
        <w:rPr>
          <w:lang w:val="fr-CA"/>
        </w:rPr>
        <w:t>)</w:t>
      </w:r>
    </w:p>
    <w:p w:rsidR="00D943D5" w:rsidRPr="00F54A0D" w:rsidRDefault="00D943D5" w:rsidP="005D21AF">
      <w:pPr>
        <w:pStyle w:val="NoSpacing"/>
        <w:rPr>
          <w:lang w:val="fr-CA"/>
        </w:rPr>
      </w:pPr>
    </w:p>
    <w:p w:rsidR="00D943D5" w:rsidRPr="007C27B2" w:rsidRDefault="00D943D5" w:rsidP="005D21AF">
      <w:pPr>
        <w:pStyle w:val="NoSpacing"/>
        <w:rPr>
          <w:b/>
          <w:i/>
          <w:sz w:val="24"/>
          <w:lang w:val="en-US"/>
        </w:rPr>
      </w:pPr>
      <w:r w:rsidRPr="007C27B2">
        <w:rPr>
          <w:i/>
        </w:rPr>
        <w:t>* ArcGIS Online Map Viewer draws the layers starting with the bottom of the Table of Contents and moves upward. Therefore, a layer that’s turned on at the top of the Table of Contents will “draw over” a layer below it.</w:t>
      </w:r>
    </w:p>
    <w:p w:rsidR="00D943D5" w:rsidRDefault="00D943D5" w:rsidP="005D21AF">
      <w:pPr>
        <w:pStyle w:val="NoSpacing"/>
        <w:rPr>
          <w:b/>
          <w:sz w:val="24"/>
          <w:lang w:val="en-US"/>
        </w:rPr>
      </w:pPr>
    </w:p>
    <w:p w:rsidR="004D1445" w:rsidRPr="00374475" w:rsidRDefault="007C27B2" w:rsidP="004D1445">
      <w:pPr>
        <w:pStyle w:val="NoSpacing"/>
        <w:rPr>
          <w:b/>
          <w:sz w:val="24"/>
          <w:lang w:val="en-US"/>
        </w:rPr>
      </w:pPr>
      <w:r>
        <w:rPr>
          <w:b/>
          <w:sz w:val="24"/>
          <w:lang w:val="en-US"/>
        </w:rPr>
        <w:t xml:space="preserve">Motifs </w:t>
      </w:r>
      <w:proofErr w:type="gramStart"/>
      <w:r>
        <w:rPr>
          <w:b/>
          <w:sz w:val="24"/>
          <w:lang w:val="en-US"/>
        </w:rPr>
        <w:t>et</w:t>
      </w:r>
      <w:proofErr w:type="gramEnd"/>
      <w:r>
        <w:rPr>
          <w:b/>
          <w:sz w:val="24"/>
          <w:lang w:val="en-US"/>
        </w:rPr>
        <w:t xml:space="preserve"> </w:t>
      </w:r>
      <w:proofErr w:type="spellStart"/>
      <w:r>
        <w:rPr>
          <w:b/>
          <w:sz w:val="24"/>
          <w:lang w:val="en-US"/>
        </w:rPr>
        <w:t>tendances</w:t>
      </w:r>
      <w:proofErr w:type="spellEnd"/>
      <w:r w:rsidR="004D1445" w:rsidRPr="00374475">
        <w:rPr>
          <w:b/>
          <w:sz w:val="24"/>
          <w:lang w:val="en-US"/>
        </w:rPr>
        <w:t xml:space="preserve">: </w:t>
      </w:r>
    </w:p>
    <w:tbl>
      <w:tblPr>
        <w:tblStyle w:val="TableGrid"/>
        <w:tblW w:w="11165" w:type="dxa"/>
        <w:tblLook w:val="04A0" w:firstRow="1" w:lastRow="0" w:firstColumn="1" w:lastColumn="0" w:noHBand="0" w:noVBand="1"/>
      </w:tblPr>
      <w:tblGrid>
        <w:gridCol w:w="1526"/>
        <w:gridCol w:w="4536"/>
        <w:gridCol w:w="5103"/>
      </w:tblGrid>
      <w:tr w:rsidR="004D1445" w:rsidRPr="00183F88" w:rsidTr="00F34E71">
        <w:tc>
          <w:tcPr>
            <w:tcW w:w="1526" w:type="dxa"/>
          </w:tcPr>
          <w:p w:rsidR="004D1445" w:rsidRDefault="007C27B2" w:rsidP="005D21AF">
            <w:pPr>
              <w:pStyle w:val="NoSpacing"/>
              <w:rPr>
                <w:b/>
                <w:sz w:val="24"/>
                <w:lang w:val="en-US"/>
              </w:rPr>
            </w:pPr>
            <w:proofErr w:type="spellStart"/>
            <w:r>
              <w:rPr>
                <w:b/>
                <w:sz w:val="24"/>
                <w:lang w:val="en-US"/>
              </w:rPr>
              <w:t>Scé</w:t>
            </w:r>
            <w:r w:rsidR="004D1445">
              <w:rPr>
                <w:b/>
                <w:sz w:val="24"/>
                <w:lang w:val="en-US"/>
              </w:rPr>
              <w:t>nario</w:t>
            </w:r>
            <w:proofErr w:type="spellEnd"/>
            <w:r w:rsidR="004D1445">
              <w:rPr>
                <w:b/>
                <w:sz w:val="24"/>
                <w:lang w:val="en-US"/>
              </w:rPr>
              <w:t xml:space="preserve"> </w:t>
            </w:r>
          </w:p>
        </w:tc>
        <w:tc>
          <w:tcPr>
            <w:tcW w:w="4536" w:type="dxa"/>
          </w:tcPr>
          <w:p w:rsidR="004D1445" w:rsidRPr="007C27B2" w:rsidRDefault="007C27B2" w:rsidP="007C27B2">
            <w:pPr>
              <w:pStyle w:val="NoSpacing"/>
              <w:rPr>
                <w:b/>
                <w:sz w:val="24"/>
                <w:lang w:val="fr-CA"/>
              </w:rPr>
            </w:pPr>
            <w:r w:rsidRPr="007C27B2">
              <w:rPr>
                <w:b/>
                <w:sz w:val="24"/>
                <w:lang w:val="fr-CA"/>
              </w:rPr>
              <w:t>Effet sur le</w:t>
            </w:r>
            <w:r w:rsidR="004D1445" w:rsidRPr="007C27B2">
              <w:rPr>
                <w:b/>
                <w:sz w:val="24"/>
                <w:lang w:val="fr-CA"/>
              </w:rPr>
              <w:t xml:space="preserve"> Canada </w:t>
            </w:r>
            <w:r w:rsidR="00F34E71" w:rsidRPr="007C27B2">
              <w:rPr>
                <w:b/>
                <w:sz w:val="24"/>
                <w:lang w:val="fr-CA"/>
              </w:rPr>
              <w:t>(</w:t>
            </w:r>
            <w:r w:rsidRPr="007C27B2">
              <w:rPr>
                <w:b/>
                <w:sz w:val="24"/>
                <w:lang w:val="fr-CA"/>
              </w:rPr>
              <w:t>fait référence à des endroits s</w:t>
            </w:r>
            <w:r>
              <w:rPr>
                <w:b/>
                <w:sz w:val="24"/>
                <w:lang w:val="fr-CA"/>
              </w:rPr>
              <w:t>pécifiques</w:t>
            </w:r>
            <w:r w:rsidR="00F34E71" w:rsidRPr="007C27B2">
              <w:rPr>
                <w:b/>
                <w:sz w:val="24"/>
                <w:lang w:val="fr-CA"/>
              </w:rPr>
              <w:t xml:space="preserve"> </w:t>
            </w:r>
            <w:r>
              <w:rPr>
                <w:b/>
                <w:sz w:val="24"/>
                <w:lang w:val="fr-CA"/>
              </w:rPr>
              <w:t>au</w:t>
            </w:r>
            <w:r w:rsidR="00F34E71" w:rsidRPr="007C27B2">
              <w:rPr>
                <w:b/>
                <w:sz w:val="24"/>
                <w:lang w:val="fr-CA"/>
              </w:rPr>
              <w:t xml:space="preserve"> Canada.</w:t>
            </w:r>
            <w:r>
              <w:rPr>
                <w:b/>
                <w:sz w:val="24"/>
                <w:lang w:val="fr-CA"/>
              </w:rPr>
              <w:t>)</w:t>
            </w:r>
          </w:p>
        </w:tc>
        <w:tc>
          <w:tcPr>
            <w:tcW w:w="5103" w:type="dxa"/>
          </w:tcPr>
          <w:p w:rsidR="004D1445" w:rsidRPr="007C27B2" w:rsidRDefault="007C27B2" w:rsidP="007C27B2">
            <w:pPr>
              <w:pStyle w:val="NoSpacing"/>
              <w:rPr>
                <w:b/>
                <w:sz w:val="24"/>
                <w:lang w:val="fr-CA"/>
              </w:rPr>
            </w:pPr>
            <w:r w:rsidRPr="007C27B2">
              <w:rPr>
                <w:b/>
                <w:sz w:val="24"/>
                <w:lang w:val="fr-CA"/>
              </w:rPr>
              <w:t>Effet sur</w:t>
            </w:r>
            <w:r w:rsidR="004D1445" w:rsidRPr="007C27B2">
              <w:rPr>
                <w:b/>
                <w:sz w:val="24"/>
                <w:lang w:val="fr-CA"/>
              </w:rPr>
              <w:t xml:space="preserve"> </w:t>
            </w:r>
            <w:r w:rsidRPr="007C27B2">
              <w:rPr>
                <w:b/>
                <w:sz w:val="24"/>
                <w:lang w:val="fr-CA"/>
              </w:rPr>
              <w:t>le monde</w:t>
            </w:r>
            <w:r w:rsidR="004D1445" w:rsidRPr="007C27B2">
              <w:rPr>
                <w:b/>
                <w:sz w:val="24"/>
                <w:lang w:val="fr-CA"/>
              </w:rPr>
              <w:t xml:space="preserve"> </w:t>
            </w:r>
            <w:r w:rsidR="00F34E71" w:rsidRPr="007C27B2">
              <w:rPr>
                <w:b/>
                <w:sz w:val="24"/>
                <w:lang w:val="fr-CA"/>
              </w:rPr>
              <w:t>(</w:t>
            </w:r>
            <w:r w:rsidRPr="007C27B2">
              <w:rPr>
                <w:b/>
                <w:sz w:val="24"/>
                <w:lang w:val="fr-CA"/>
              </w:rPr>
              <w:t>fait référence à des endroits s</w:t>
            </w:r>
            <w:r>
              <w:rPr>
                <w:b/>
                <w:sz w:val="24"/>
                <w:lang w:val="fr-CA"/>
              </w:rPr>
              <w:t>pécifiques)</w:t>
            </w:r>
          </w:p>
        </w:tc>
      </w:tr>
      <w:tr w:rsidR="004D1445" w:rsidRPr="00183F88" w:rsidTr="00F34E71">
        <w:tc>
          <w:tcPr>
            <w:tcW w:w="1526" w:type="dxa"/>
          </w:tcPr>
          <w:p w:rsidR="004D1445" w:rsidRPr="007C27B2" w:rsidRDefault="004D1445" w:rsidP="007C27B2">
            <w:pPr>
              <w:pStyle w:val="NoSpacing"/>
              <w:rPr>
                <w:b/>
                <w:sz w:val="24"/>
                <w:lang w:val="fr-CA"/>
              </w:rPr>
            </w:pPr>
            <w:r w:rsidRPr="007C27B2">
              <w:rPr>
                <w:b/>
                <w:sz w:val="24"/>
                <w:lang w:val="fr-CA"/>
              </w:rPr>
              <w:t xml:space="preserve">20 000 </w:t>
            </w:r>
            <w:r w:rsidR="007C27B2" w:rsidRPr="007C27B2">
              <w:rPr>
                <w:b/>
                <w:sz w:val="24"/>
                <w:lang w:val="fr-CA"/>
              </w:rPr>
              <w:t>années au passée pendant une ère glaciaire</w:t>
            </w:r>
            <w:r w:rsidRPr="007C27B2">
              <w:rPr>
                <w:b/>
                <w:sz w:val="24"/>
                <w:lang w:val="fr-CA"/>
              </w:rPr>
              <w:t xml:space="preserve"> </w:t>
            </w:r>
          </w:p>
        </w:tc>
        <w:tc>
          <w:tcPr>
            <w:tcW w:w="4536" w:type="dxa"/>
          </w:tcPr>
          <w:p w:rsidR="004D1445" w:rsidRPr="007C27B2" w:rsidRDefault="004D1445" w:rsidP="005D21AF">
            <w:pPr>
              <w:pStyle w:val="NoSpacing"/>
              <w:rPr>
                <w:b/>
                <w:sz w:val="24"/>
                <w:lang w:val="fr-CA"/>
              </w:rPr>
            </w:pPr>
          </w:p>
          <w:p w:rsidR="004D1445" w:rsidRPr="007C27B2" w:rsidRDefault="004D1445" w:rsidP="005D21AF">
            <w:pPr>
              <w:pStyle w:val="NoSpacing"/>
              <w:rPr>
                <w:b/>
                <w:sz w:val="24"/>
                <w:lang w:val="fr-CA"/>
              </w:rPr>
            </w:pPr>
          </w:p>
          <w:p w:rsidR="00532799" w:rsidRPr="007C27B2" w:rsidRDefault="00532799" w:rsidP="005D21AF">
            <w:pPr>
              <w:pStyle w:val="NoSpacing"/>
              <w:rPr>
                <w:b/>
                <w:sz w:val="24"/>
                <w:lang w:val="fr-CA"/>
              </w:rPr>
            </w:pPr>
          </w:p>
          <w:p w:rsidR="004D1445" w:rsidRPr="007C27B2" w:rsidRDefault="004D1445" w:rsidP="005D21AF">
            <w:pPr>
              <w:pStyle w:val="NoSpacing"/>
              <w:rPr>
                <w:b/>
                <w:sz w:val="24"/>
                <w:lang w:val="fr-CA"/>
              </w:rPr>
            </w:pPr>
          </w:p>
          <w:p w:rsidR="00532799" w:rsidRPr="007C27B2" w:rsidRDefault="00532799" w:rsidP="005D21AF">
            <w:pPr>
              <w:pStyle w:val="NoSpacing"/>
              <w:rPr>
                <w:b/>
                <w:sz w:val="24"/>
                <w:lang w:val="fr-CA"/>
              </w:rPr>
            </w:pPr>
          </w:p>
          <w:p w:rsidR="00532799" w:rsidRPr="007C27B2" w:rsidRDefault="00532799" w:rsidP="005D21AF">
            <w:pPr>
              <w:pStyle w:val="NoSpacing"/>
              <w:rPr>
                <w:b/>
                <w:sz w:val="24"/>
                <w:lang w:val="fr-CA"/>
              </w:rPr>
            </w:pPr>
          </w:p>
        </w:tc>
        <w:tc>
          <w:tcPr>
            <w:tcW w:w="5103" w:type="dxa"/>
          </w:tcPr>
          <w:p w:rsidR="004D1445" w:rsidRPr="007C27B2" w:rsidRDefault="004D1445" w:rsidP="005D21AF">
            <w:pPr>
              <w:pStyle w:val="NoSpacing"/>
              <w:rPr>
                <w:b/>
                <w:sz w:val="24"/>
                <w:lang w:val="fr-CA"/>
              </w:rPr>
            </w:pPr>
          </w:p>
        </w:tc>
      </w:tr>
      <w:tr w:rsidR="004D1445" w:rsidRPr="00183F88" w:rsidTr="00F34E71">
        <w:tc>
          <w:tcPr>
            <w:tcW w:w="1526" w:type="dxa"/>
          </w:tcPr>
          <w:p w:rsidR="004D1445" w:rsidRDefault="00A61CA7" w:rsidP="005D21AF">
            <w:pPr>
              <w:pStyle w:val="NoSpacing"/>
              <w:rPr>
                <w:b/>
                <w:sz w:val="24"/>
                <w:lang w:val="en-US"/>
              </w:rPr>
            </w:pPr>
            <w:proofErr w:type="spellStart"/>
            <w:r>
              <w:rPr>
                <w:b/>
                <w:sz w:val="24"/>
                <w:lang w:val="en-US"/>
              </w:rPr>
              <w:t>Aujourd’hui</w:t>
            </w:r>
            <w:proofErr w:type="spellEnd"/>
          </w:p>
        </w:tc>
        <w:tc>
          <w:tcPr>
            <w:tcW w:w="4536" w:type="dxa"/>
          </w:tcPr>
          <w:p w:rsidR="00532799" w:rsidRPr="00F17403" w:rsidRDefault="00F17403" w:rsidP="000D6D69">
            <w:pPr>
              <w:pStyle w:val="NoSpacing"/>
              <w:rPr>
                <w:sz w:val="24"/>
                <w:lang w:val="fr-CA"/>
              </w:rPr>
            </w:pPr>
            <w:r w:rsidRPr="00183F88">
              <w:rPr>
                <w:sz w:val="24"/>
                <w:lang w:val="fr-CA"/>
              </w:rPr>
              <w:t>Aujourd’hui nos c</w:t>
            </w:r>
            <w:r w:rsidRPr="00183F88">
              <w:rPr>
                <w:rFonts w:cstheme="minorHAnsi"/>
                <w:sz w:val="24"/>
                <w:lang w:val="fr-CA"/>
              </w:rPr>
              <w:t>ô</w:t>
            </w:r>
            <w:r w:rsidRPr="00183F88">
              <w:rPr>
                <w:sz w:val="24"/>
                <w:lang w:val="fr-CA"/>
              </w:rPr>
              <w:t>tes sont comme ils ont été pour quelques milles d’années. Les c</w:t>
            </w:r>
            <w:r w:rsidRPr="00183F88">
              <w:rPr>
                <w:rFonts w:ascii="Calibri" w:hAnsi="Calibri" w:cs="Calibri"/>
                <w:sz w:val="24"/>
                <w:lang w:val="fr-CA"/>
              </w:rPr>
              <w:t>ô</w:t>
            </w:r>
            <w:r w:rsidRPr="00183F88">
              <w:rPr>
                <w:sz w:val="24"/>
                <w:lang w:val="fr-CA"/>
              </w:rPr>
              <w:t xml:space="preserve">tes d’aujourd’hui sont </w:t>
            </w:r>
            <w:proofErr w:type="spellStart"/>
            <w:r w:rsidRPr="00183F88">
              <w:rPr>
                <w:sz w:val="24"/>
                <w:lang w:val="fr-CA"/>
              </w:rPr>
              <w:t>defini</w:t>
            </w:r>
            <w:proofErr w:type="spellEnd"/>
            <w:r w:rsidRPr="00183F88">
              <w:rPr>
                <w:sz w:val="24"/>
                <w:lang w:val="fr-CA"/>
              </w:rPr>
              <w:t xml:space="preserve"> par les lignes </w:t>
            </w:r>
            <w:proofErr w:type="gramStart"/>
            <w:r w:rsidRPr="00183F88">
              <w:rPr>
                <w:sz w:val="24"/>
                <w:lang w:val="fr-CA"/>
              </w:rPr>
              <w:t>noirs</w:t>
            </w:r>
            <w:proofErr w:type="gramEnd"/>
            <w:r w:rsidRPr="00183F88">
              <w:rPr>
                <w:sz w:val="24"/>
                <w:lang w:val="fr-CA"/>
              </w:rPr>
              <w:t xml:space="preserve">. </w:t>
            </w:r>
            <w:r w:rsidRPr="00F17403">
              <w:rPr>
                <w:sz w:val="24"/>
                <w:lang w:val="fr-CA"/>
              </w:rPr>
              <w:t>Il y a moins de terre exposé/plus d’eau qui couvre la côte est et le Bai d’Hudson que pendant l’ère glaciaire.</w:t>
            </w:r>
          </w:p>
        </w:tc>
        <w:tc>
          <w:tcPr>
            <w:tcW w:w="5103" w:type="dxa"/>
          </w:tcPr>
          <w:p w:rsidR="00F17403" w:rsidRPr="00F17403" w:rsidRDefault="00F17403" w:rsidP="00F17403">
            <w:pPr>
              <w:pStyle w:val="NoSpacing"/>
              <w:rPr>
                <w:sz w:val="24"/>
                <w:lang w:val="fr-CA"/>
              </w:rPr>
            </w:pPr>
            <w:r w:rsidRPr="00F17403">
              <w:rPr>
                <w:sz w:val="24"/>
                <w:lang w:val="fr-CA"/>
              </w:rPr>
              <w:t>Les cotes du monde sont comme ils ont été pour quelques milles d’années</w:t>
            </w:r>
            <w:r w:rsidR="00E51A1F" w:rsidRPr="00F17403">
              <w:rPr>
                <w:sz w:val="24"/>
                <w:lang w:val="fr-CA"/>
              </w:rPr>
              <w:t>.</w:t>
            </w:r>
            <w:r w:rsidRPr="00F17403">
              <w:rPr>
                <w:sz w:val="24"/>
                <w:lang w:val="fr-CA"/>
              </w:rPr>
              <w:t xml:space="preserve"> </w:t>
            </w:r>
            <w:r w:rsidR="00E51A1F" w:rsidRPr="00F17403">
              <w:rPr>
                <w:sz w:val="24"/>
                <w:lang w:val="fr-CA"/>
              </w:rPr>
              <w:t xml:space="preserve"> </w:t>
            </w:r>
            <w:r w:rsidRPr="00F17403">
              <w:rPr>
                <w:sz w:val="24"/>
                <w:lang w:val="fr-CA"/>
              </w:rPr>
              <w:t>. Les c</w:t>
            </w:r>
            <w:r w:rsidRPr="00F17403">
              <w:rPr>
                <w:rFonts w:ascii="Calibri" w:hAnsi="Calibri" w:cs="Calibri"/>
                <w:sz w:val="24"/>
                <w:lang w:val="fr-CA"/>
              </w:rPr>
              <w:t>ô</w:t>
            </w:r>
            <w:r w:rsidRPr="00F17403">
              <w:rPr>
                <w:sz w:val="24"/>
                <w:lang w:val="fr-CA"/>
              </w:rPr>
              <w:t xml:space="preserve">tes d’aujourd’hui sont </w:t>
            </w:r>
            <w:r w:rsidR="0058063D" w:rsidRPr="00F17403">
              <w:rPr>
                <w:sz w:val="24"/>
                <w:lang w:val="fr-CA"/>
              </w:rPr>
              <w:t>défini</w:t>
            </w:r>
            <w:r w:rsidR="0058063D">
              <w:rPr>
                <w:sz w:val="24"/>
                <w:lang w:val="fr-CA"/>
              </w:rPr>
              <w:t>es</w:t>
            </w:r>
            <w:r w:rsidRPr="00F17403">
              <w:rPr>
                <w:sz w:val="24"/>
                <w:lang w:val="fr-CA"/>
              </w:rPr>
              <w:t xml:space="preserve"> par les lignes </w:t>
            </w:r>
            <w:r w:rsidR="0058063D" w:rsidRPr="00F17403">
              <w:rPr>
                <w:sz w:val="24"/>
                <w:lang w:val="fr-CA"/>
              </w:rPr>
              <w:t>noires</w:t>
            </w:r>
            <w:r w:rsidRPr="00F17403">
              <w:rPr>
                <w:sz w:val="24"/>
                <w:lang w:val="fr-CA"/>
              </w:rPr>
              <w:t xml:space="preserve">. </w:t>
            </w:r>
          </w:p>
          <w:p w:rsidR="004D1445" w:rsidRPr="00F17403" w:rsidRDefault="00F17403" w:rsidP="0058063D">
            <w:pPr>
              <w:rPr>
                <w:lang w:val="fr-CA"/>
              </w:rPr>
            </w:pPr>
            <w:r w:rsidRPr="00F17403">
              <w:rPr>
                <w:sz w:val="24"/>
                <w:lang w:val="fr-CA"/>
              </w:rPr>
              <w:t>Il y a moins de terre exposé, particulièrement en Europe  et l’Asie du sud</w:t>
            </w:r>
            <w:r w:rsidR="0058063D">
              <w:rPr>
                <w:sz w:val="24"/>
                <w:lang w:val="fr-CA"/>
              </w:rPr>
              <w:t xml:space="preserve"> que pendant l’ère glaciaire.</w:t>
            </w:r>
          </w:p>
        </w:tc>
      </w:tr>
      <w:tr w:rsidR="004D1445" w:rsidTr="00F34E71">
        <w:tc>
          <w:tcPr>
            <w:tcW w:w="1526" w:type="dxa"/>
          </w:tcPr>
          <w:p w:rsidR="004D1445" w:rsidRDefault="004D1445" w:rsidP="005D21AF">
            <w:pPr>
              <w:pStyle w:val="NoSpacing"/>
              <w:rPr>
                <w:b/>
                <w:sz w:val="24"/>
                <w:lang w:val="en-US"/>
              </w:rPr>
            </w:pPr>
            <w:r>
              <w:rPr>
                <w:b/>
                <w:sz w:val="24"/>
                <w:lang w:val="en-US"/>
              </w:rPr>
              <w:t>5m</w:t>
            </w:r>
            <w:r w:rsidR="00A61CA7">
              <w:rPr>
                <w:b/>
                <w:sz w:val="24"/>
                <w:lang w:val="en-US"/>
              </w:rPr>
              <w:t xml:space="preserve"> de plus</w:t>
            </w:r>
          </w:p>
        </w:tc>
        <w:tc>
          <w:tcPr>
            <w:tcW w:w="4536" w:type="dxa"/>
          </w:tcPr>
          <w:p w:rsidR="004D1445" w:rsidRDefault="004D1445" w:rsidP="005D21AF">
            <w:pPr>
              <w:pStyle w:val="NoSpacing"/>
              <w:rPr>
                <w:b/>
                <w:sz w:val="24"/>
                <w:lang w:val="en-US"/>
              </w:rPr>
            </w:pPr>
          </w:p>
          <w:p w:rsidR="004D1445" w:rsidRDefault="004D1445" w:rsidP="005D21AF">
            <w:pPr>
              <w:pStyle w:val="NoSpacing"/>
              <w:rPr>
                <w:b/>
                <w:sz w:val="24"/>
                <w:lang w:val="en-US"/>
              </w:rPr>
            </w:pPr>
          </w:p>
          <w:p w:rsidR="00532799" w:rsidRDefault="00532799" w:rsidP="005D21AF">
            <w:pPr>
              <w:pStyle w:val="NoSpacing"/>
              <w:rPr>
                <w:b/>
                <w:sz w:val="24"/>
                <w:lang w:val="en-US"/>
              </w:rPr>
            </w:pPr>
          </w:p>
          <w:p w:rsidR="00532799" w:rsidRDefault="00532799" w:rsidP="005D21AF">
            <w:pPr>
              <w:pStyle w:val="NoSpacing"/>
              <w:rPr>
                <w:b/>
                <w:sz w:val="24"/>
                <w:lang w:val="en-US"/>
              </w:rPr>
            </w:pPr>
          </w:p>
          <w:p w:rsidR="004D1445" w:rsidRDefault="004D1445" w:rsidP="005D21AF">
            <w:pPr>
              <w:pStyle w:val="NoSpacing"/>
              <w:rPr>
                <w:b/>
                <w:sz w:val="24"/>
                <w:lang w:val="en-US"/>
              </w:rPr>
            </w:pPr>
          </w:p>
        </w:tc>
        <w:tc>
          <w:tcPr>
            <w:tcW w:w="5103" w:type="dxa"/>
          </w:tcPr>
          <w:p w:rsidR="004D1445" w:rsidRDefault="004D1445" w:rsidP="005D21AF">
            <w:pPr>
              <w:pStyle w:val="NoSpacing"/>
              <w:rPr>
                <w:b/>
                <w:sz w:val="24"/>
                <w:lang w:val="en-US"/>
              </w:rPr>
            </w:pPr>
          </w:p>
        </w:tc>
      </w:tr>
      <w:tr w:rsidR="004D1445" w:rsidTr="00F34E71">
        <w:tc>
          <w:tcPr>
            <w:tcW w:w="1526" w:type="dxa"/>
          </w:tcPr>
          <w:p w:rsidR="004D1445" w:rsidRDefault="004D1445" w:rsidP="005D21AF">
            <w:pPr>
              <w:pStyle w:val="NoSpacing"/>
              <w:rPr>
                <w:b/>
                <w:sz w:val="24"/>
                <w:lang w:val="en-US"/>
              </w:rPr>
            </w:pPr>
            <w:r>
              <w:rPr>
                <w:b/>
                <w:sz w:val="24"/>
                <w:lang w:val="en-US"/>
              </w:rPr>
              <w:t xml:space="preserve">50m </w:t>
            </w:r>
            <w:r w:rsidR="00A61CA7">
              <w:rPr>
                <w:b/>
                <w:sz w:val="24"/>
                <w:lang w:val="en-US"/>
              </w:rPr>
              <w:t>de plus</w:t>
            </w:r>
          </w:p>
        </w:tc>
        <w:tc>
          <w:tcPr>
            <w:tcW w:w="4536" w:type="dxa"/>
          </w:tcPr>
          <w:p w:rsidR="004D1445" w:rsidRDefault="004D1445" w:rsidP="005D21AF">
            <w:pPr>
              <w:pStyle w:val="NoSpacing"/>
              <w:rPr>
                <w:b/>
                <w:sz w:val="24"/>
                <w:lang w:val="en-US"/>
              </w:rPr>
            </w:pPr>
          </w:p>
          <w:p w:rsidR="004D1445" w:rsidRDefault="004D1445" w:rsidP="005D21AF">
            <w:pPr>
              <w:pStyle w:val="NoSpacing"/>
              <w:rPr>
                <w:b/>
                <w:sz w:val="24"/>
                <w:lang w:val="en-US"/>
              </w:rPr>
            </w:pPr>
          </w:p>
          <w:p w:rsidR="00532799" w:rsidRDefault="00532799" w:rsidP="005D21AF">
            <w:pPr>
              <w:pStyle w:val="NoSpacing"/>
              <w:rPr>
                <w:b/>
                <w:sz w:val="24"/>
                <w:lang w:val="en-US"/>
              </w:rPr>
            </w:pPr>
          </w:p>
          <w:p w:rsidR="00532799" w:rsidRDefault="00532799" w:rsidP="005D21AF">
            <w:pPr>
              <w:pStyle w:val="NoSpacing"/>
              <w:rPr>
                <w:b/>
                <w:sz w:val="24"/>
                <w:lang w:val="en-US"/>
              </w:rPr>
            </w:pPr>
          </w:p>
          <w:p w:rsidR="004D1445" w:rsidRDefault="004D1445" w:rsidP="005D21AF">
            <w:pPr>
              <w:pStyle w:val="NoSpacing"/>
              <w:rPr>
                <w:b/>
                <w:sz w:val="24"/>
                <w:lang w:val="en-US"/>
              </w:rPr>
            </w:pPr>
          </w:p>
        </w:tc>
        <w:tc>
          <w:tcPr>
            <w:tcW w:w="5103" w:type="dxa"/>
          </w:tcPr>
          <w:p w:rsidR="004D1445" w:rsidRDefault="004D1445" w:rsidP="005D21AF">
            <w:pPr>
              <w:pStyle w:val="NoSpacing"/>
              <w:rPr>
                <w:b/>
                <w:sz w:val="24"/>
                <w:lang w:val="en-US"/>
              </w:rPr>
            </w:pPr>
          </w:p>
        </w:tc>
      </w:tr>
      <w:tr w:rsidR="004D1445" w:rsidTr="00F34E71">
        <w:tc>
          <w:tcPr>
            <w:tcW w:w="1526" w:type="dxa"/>
          </w:tcPr>
          <w:p w:rsidR="004D1445" w:rsidRDefault="00A61CA7" w:rsidP="00A61CA7">
            <w:pPr>
              <w:pStyle w:val="NoSpacing"/>
              <w:rPr>
                <w:b/>
                <w:sz w:val="24"/>
                <w:lang w:val="en-US"/>
              </w:rPr>
            </w:pPr>
            <w:r>
              <w:rPr>
                <w:b/>
                <w:sz w:val="24"/>
                <w:lang w:val="en-US"/>
              </w:rPr>
              <w:t xml:space="preserve">Fond </w:t>
            </w:r>
            <w:proofErr w:type="spellStart"/>
            <w:r>
              <w:rPr>
                <w:b/>
                <w:sz w:val="24"/>
                <w:lang w:val="en-US"/>
              </w:rPr>
              <w:t>complet</w:t>
            </w:r>
            <w:proofErr w:type="spellEnd"/>
          </w:p>
        </w:tc>
        <w:tc>
          <w:tcPr>
            <w:tcW w:w="4536" w:type="dxa"/>
          </w:tcPr>
          <w:p w:rsidR="004D1445" w:rsidRDefault="004D1445" w:rsidP="005D21AF">
            <w:pPr>
              <w:pStyle w:val="NoSpacing"/>
              <w:rPr>
                <w:b/>
                <w:sz w:val="24"/>
                <w:lang w:val="en-US"/>
              </w:rPr>
            </w:pPr>
          </w:p>
          <w:p w:rsidR="004D1445" w:rsidRDefault="004D1445" w:rsidP="005D21AF">
            <w:pPr>
              <w:pStyle w:val="NoSpacing"/>
              <w:rPr>
                <w:b/>
                <w:sz w:val="24"/>
                <w:lang w:val="en-US"/>
              </w:rPr>
            </w:pPr>
          </w:p>
          <w:p w:rsidR="000D6D69" w:rsidRDefault="000D6D69" w:rsidP="005D21AF">
            <w:pPr>
              <w:pStyle w:val="NoSpacing"/>
              <w:rPr>
                <w:b/>
                <w:sz w:val="24"/>
                <w:lang w:val="en-US"/>
              </w:rPr>
            </w:pPr>
          </w:p>
          <w:p w:rsidR="00532799" w:rsidRDefault="00532799" w:rsidP="005D21AF">
            <w:pPr>
              <w:pStyle w:val="NoSpacing"/>
              <w:rPr>
                <w:b/>
                <w:sz w:val="24"/>
                <w:lang w:val="en-US"/>
              </w:rPr>
            </w:pPr>
          </w:p>
          <w:p w:rsidR="00532799" w:rsidRDefault="00532799" w:rsidP="005D21AF">
            <w:pPr>
              <w:pStyle w:val="NoSpacing"/>
              <w:rPr>
                <w:b/>
                <w:sz w:val="24"/>
                <w:lang w:val="en-US"/>
              </w:rPr>
            </w:pPr>
          </w:p>
          <w:p w:rsidR="004D1445" w:rsidRDefault="004D1445" w:rsidP="005D21AF">
            <w:pPr>
              <w:pStyle w:val="NoSpacing"/>
              <w:rPr>
                <w:b/>
                <w:sz w:val="24"/>
                <w:lang w:val="en-US"/>
              </w:rPr>
            </w:pPr>
          </w:p>
        </w:tc>
        <w:tc>
          <w:tcPr>
            <w:tcW w:w="5103" w:type="dxa"/>
          </w:tcPr>
          <w:p w:rsidR="004D1445" w:rsidRDefault="004D1445" w:rsidP="005D21AF">
            <w:pPr>
              <w:pStyle w:val="NoSpacing"/>
              <w:rPr>
                <w:b/>
                <w:sz w:val="24"/>
                <w:lang w:val="en-US"/>
              </w:rPr>
            </w:pPr>
          </w:p>
        </w:tc>
      </w:tr>
    </w:tbl>
    <w:p w:rsidR="00532799" w:rsidRPr="00A61CA7" w:rsidRDefault="00A61CA7" w:rsidP="005D21AF">
      <w:pPr>
        <w:pStyle w:val="NoSpacing"/>
        <w:rPr>
          <w:sz w:val="24"/>
          <w:lang w:val="fr-CA"/>
        </w:rPr>
      </w:pPr>
      <w:r w:rsidRPr="00A61CA7">
        <w:rPr>
          <w:sz w:val="24"/>
          <w:lang w:val="fr-CA"/>
        </w:rPr>
        <w:lastRenderedPageBreak/>
        <w:t xml:space="preserve">Qu’est-ce qui arrive au niveau de </w:t>
      </w:r>
      <w:r w:rsidR="00D248DE">
        <w:rPr>
          <w:sz w:val="24"/>
          <w:lang w:val="fr-CA"/>
        </w:rPr>
        <w:t xml:space="preserve">la </w:t>
      </w:r>
      <w:r w:rsidRPr="00A61CA7">
        <w:rPr>
          <w:sz w:val="24"/>
          <w:lang w:val="fr-CA"/>
        </w:rPr>
        <w:t>mer pendant un</w:t>
      </w:r>
      <w:r>
        <w:rPr>
          <w:sz w:val="24"/>
          <w:lang w:val="fr-CA"/>
        </w:rPr>
        <w:t>e</w:t>
      </w:r>
      <w:r w:rsidRPr="00A61CA7">
        <w:rPr>
          <w:sz w:val="24"/>
          <w:lang w:val="fr-CA"/>
        </w:rPr>
        <w:t xml:space="preserve"> </w:t>
      </w:r>
      <w:r>
        <w:rPr>
          <w:sz w:val="24"/>
          <w:lang w:val="fr-CA"/>
        </w:rPr>
        <w:t>ère glaciaire (</w:t>
      </w:r>
      <w:proofErr w:type="spellStart"/>
      <w:r w:rsidR="00532799" w:rsidRPr="00A61CA7">
        <w:rPr>
          <w:sz w:val="24"/>
          <w:lang w:val="fr-CA"/>
        </w:rPr>
        <w:t>ice</w:t>
      </w:r>
      <w:proofErr w:type="spellEnd"/>
      <w:r w:rsidR="00532799" w:rsidRPr="00A61CA7">
        <w:rPr>
          <w:sz w:val="24"/>
          <w:lang w:val="fr-CA"/>
        </w:rPr>
        <w:t xml:space="preserve"> </w:t>
      </w:r>
      <w:proofErr w:type="spellStart"/>
      <w:r w:rsidR="00532799" w:rsidRPr="00A61CA7">
        <w:rPr>
          <w:sz w:val="24"/>
          <w:lang w:val="fr-CA"/>
        </w:rPr>
        <w:t>age</w:t>
      </w:r>
      <w:proofErr w:type="spellEnd"/>
      <w:r>
        <w:rPr>
          <w:sz w:val="24"/>
          <w:lang w:val="fr-CA"/>
        </w:rPr>
        <w:t>)</w:t>
      </w:r>
      <w:r w:rsidR="00532799" w:rsidRPr="00A61CA7">
        <w:rPr>
          <w:sz w:val="24"/>
          <w:lang w:val="fr-CA"/>
        </w:rPr>
        <w:t xml:space="preserve">? </w:t>
      </w:r>
    </w:p>
    <w:p w:rsidR="00F34E71" w:rsidRPr="00A61CA7" w:rsidRDefault="00F34E71" w:rsidP="005D21AF">
      <w:pPr>
        <w:pStyle w:val="NoSpacing"/>
        <w:rPr>
          <w:sz w:val="24"/>
          <w:lang w:val="fr-CA"/>
        </w:rPr>
      </w:pPr>
    </w:p>
    <w:p w:rsidR="00532799" w:rsidRPr="00A61CA7" w:rsidRDefault="00532799" w:rsidP="005D21AF">
      <w:pPr>
        <w:pStyle w:val="NoSpacing"/>
        <w:rPr>
          <w:sz w:val="24"/>
          <w:lang w:val="fr-CA"/>
        </w:rPr>
      </w:pPr>
    </w:p>
    <w:p w:rsidR="001720E8" w:rsidRDefault="0058063D" w:rsidP="005D21AF">
      <w:pPr>
        <w:pStyle w:val="NoSpacing"/>
        <w:rPr>
          <w:sz w:val="24"/>
          <w:lang w:val="fr-CA"/>
        </w:rPr>
      </w:pPr>
      <w:r w:rsidRPr="0058063D">
        <w:rPr>
          <w:sz w:val="24"/>
          <w:lang w:val="fr-CA"/>
        </w:rPr>
        <w:t xml:space="preserve">Qu’est-ce qui </w:t>
      </w:r>
      <w:proofErr w:type="gramStart"/>
      <w:r w:rsidRPr="0058063D">
        <w:rPr>
          <w:sz w:val="24"/>
          <w:lang w:val="fr-CA"/>
        </w:rPr>
        <w:t>es</w:t>
      </w:r>
      <w:bookmarkStart w:id="0" w:name="_GoBack"/>
      <w:bookmarkEnd w:id="0"/>
      <w:r w:rsidRPr="0058063D">
        <w:rPr>
          <w:sz w:val="24"/>
          <w:lang w:val="fr-CA"/>
        </w:rPr>
        <w:t>t</w:t>
      </w:r>
      <w:proofErr w:type="gramEnd"/>
      <w:r w:rsidRPr="0058063D">
        <w:rPr>
          <w:sz w:val="24"/>
          <w:lang w:val="fr-CA"/>
        </w:rPr>
        <w:t xml:space="preserve"> arrivé à la terre</w:t>
      </w:r>
      <w:r>
        <w:rPr>
          <w:sz w:val="24"/>
          <w:lang w:val="fr-CA"/>
        </w:rPr>
        <w:t xml:space="preserve"> à ou près du niveau de la mer pendant les périodes de réchauffement? </w:t>
      </w:r>
    </w:p>
    <w:p w:rsidR="00183F88" w:rsidRPr="00183F88" w:rsidRDefault="00183F88" w:rsidP="005D21AF">
      <w:pPr>
        <w:pStyle w:val="NoSpacing"/>
        <w:rPr>
          <w:sz w:val="24"/>
          <w:lang w:val="fr-CA"/>
        </w:rPr>
      </w:pPr>
    </w:p>
    <w:p w:rsidR="00D943D5" w:rsidRPr="00183F88" w:rsidRDefault="00D943D5" w:rsidP="005D21AF">
      <w:pPr>
        <w:pStyle w:val="NoSpacing"/>
        <w:rPr>
          <w:b/>
          <w:sz w:val="24"/>
          <w:lang w:val="fr-CA"/>
        </w:rPr>
      </w:pPr>
    </w:p>
    <w:p w:rsidR="00F81A24" w:rsidRPr="0058063D" w:rsidRDefault="0058063D" w:rsidP="005D21AF">
      <w:pPr>
        <w:pStyle w:val="NoSpacing"/>
        <w:rPr>
          <w:b/>
          <w:sz w:val="24"/>
          <w:lang w:val="fr-CA"/>
        </w:rPr>
      </w:pPr>
      <w:r w:rsidRPr="0058063D">
        <w:rPr>
          <w:b/>
          <w:sz w:val="24"/>
          <w:lang w:val="fr-CA"/>
        </w:rPr>
        <w:t>L’importance spatiale</w:t>
      </w:r>
      <w:r w:rsidR="00231ADE" w:rsidRPr="0058063D">
        <w:rPr>
          <w:b/>
          <w:sz w:val="24"/>
          <w:lang w:val="fr-CA"/>
        </w:rPr>
        <w:t>: (</w:t>
      </w:r>
      <w:r w:rsidRPr="0058063D">
        <w:rPr>
          <w:b/>
          <w:sz w:val="24"/>
          <w:lang w:val="fr-CA"/>
        </w:rPr>
        <w:t>Qu’est-ce qui est o</w:t>
      </w:r>
      <w:r w:rsidRPr="0058063D">
        <w:rPr>
          <w:rFonts w:cstheme="minorHAnsi"/>
          <w:b/>
          <w:sz w:val="24"/>
          <w:lang w:val="fr-CA"/>
        </w:rPr>
        <w:t>ù</w:t>
      </w:r>
      <w:r w:rsidR="00231ADE" w:rsidRPr="0058063D">
        <w:rPr>
          <w:b/>
          <w:sz w:val="24"/>
          <w:lang w:val="fr-CA"/>
        </w:rPr>
        <w:t>?)</w:t>
      </w:r>
    </w:p>
    <w:p w:rsidR="001720E8" w:rsidRPr="001225A7" w:rsidRDefault="00183F88" w:rsidP="005D21AF">
      <w:pPr>
        <w:pStyle w:val="NoSpacing"/>
        <w:rPr>
          <w:sz w:val="24"/>
          <w:lang w:val="fr-CA"/>
        </w:rPr>
      </w:pPr>
      <w:r>
        <w:rPr>
          <w:sz w:val="24"/>
          <w:lang w:val="fr-CA"/>
        </w:rPr>
        <w:t>C</w:t>
      </w:r>
      <w:r w:rsidR="0058063D" w:rsidRPr="00183F88">
        <w:rPr>
          <w:sz w:val="24"/>
          <w:lang w:val="fr-CA"/>
        </w:rPr>
        <w:t>ochez</w:t>
      </w:r>
      <w:r>
        <w:rPr>
          <w:sz w:val="24"/>
          <w:lang w:val="fr-CA"/>
        </w:rPr>
        <w:t xml:space="preserve"> (allumez)</w:t>
      </w:r>
      <w:r w:rsidR="0058063D" w:rsidRPr="00183F88">
        <w:rPr>
          <w:sz w:val="24"/>
          <w:lang w:val="fr-CA"/>
        </w:rPr>
        <w:t xml:space="preserve"> les couches</w:t>
      </w:r>
      <w:r w:rsidR="00532799" w:rsidRPr="00183F88">
        <w:rPr>
          <w:sz w:val="24"/>
          <w:lang w:val="fr-CA"/>
        </w:rPr>
        <w:t xml:space="preserve"> </w:t>
      </w:r>
      <w:r w:rsidR="00F34E71" w:rsidRPr="00183F88">
        <w:rPr>
          <w:sz w:val="24"/>
          <w:lang w:val="fr-CA"/>
        </w:rPr>
        <w:t>“</w:t>
      </w:r>
      <w:r w:rsidR="00532799" w:rsidRPr="00183F88">
        <w:rPr>
          <w:sz w:val="24"/>
          <w:lang w:val="fr-CA"/>
        </w:rPr>
        <w:t xml:space="preserve">Major </w:t>
      </w:r>
      <w:proofErr w:type="spellStart"/>
      <w:r w:rsidR="00532799" w:rsidRPr="00183F88">
        <w:rPr>
          <w:sz w:val="24"/>
          <w:lang w:val="fr-CA"/>
        </w:rPr>
        <w:t>Cities</w:t>
      </w:r>
      <w:proofErr w:type="spellEnd"/>
      <w:r w:rsidR="00F34E71" w:rsidRPr="00183F88">
        <w:rPr>
          <w:sz w:val="24"/>
          <w:lang w:val="fr-CA"/>
        </w:rPr>
        <w:t>”</w:t>
      </w:r>
      <w:r w:rsidR="001720E8" w:rsidRPr="00183F88">
        <w:rPr>
          <w:sz w:val="24"/>
          <w:lang w:val="fr-CA"/>
        </w:rPr>
        <w:t xml:space="preserve"> “Rivers” </w:t>
      </w:r>
      <w:r w:rsidR="0058063D" w:rsidRPr="00183F88">
        <w:rPr>
          <w:sz w:val="24"/>
          <w:lang w:val="fr-CA"/>
        </w:rPr>
        <w:t xml:space="preserve"> “Country </w:t>
      </w:r>
      <w:proofErr w:type="spellStart"/>
      <w:r w:rsidR="0058063D" w:rsidRPr="00183F88">
        <w:rPr>
          <w:sz w:val="24"/>
          <w:lang w:val="fr-CA"/>
        </w:rPr>
        <w:t>Outlines</w:t>
      </w:r>
      <w:proofErr w:type="spellEnd"/>
      <w:r w:rsidR="0058063D" w:rsidRPr="00183F88">
        <w:rPr>
          <w:sz w:val="24"/>
          <w:lang w:val="fr-CA"/>
        </w:rPr>
        <w:t>” et</w:t>
      </w:r>
      <w:r w:rsidR="00F34E71" w:rsidRPr="00183F88">
        <w:rPr>
          <w:sz w:val="24"/>
          <w:lang w:val="fr-CA"/>
        </w:rPr>
        <w:t xml:space="preserve"> “</w:t>
      </w:r>
      <w:proofErr w:type="spellStart"/>
      <w:r w:rsidR="00F34E71" w:rsidRPr="00183F88">
        <w:rPr>
          <w:sz w:val="24"/>
          <w:lang w:val="fr-CA"/>
        </w:rPr>
        <w:t>Antarctica</w:t>
      </w:r>
      <w:proofErr w:type="spellEnd"/>
      <w:r w:rsidR="00F34E71" w:rsidRPr="00183F88">
        <w:rPr>
          <w:sz w:val="24"/>
          <w:lang w:val="fr-CA"/>
        </w:rPr>
        <w:t xml:space="preserve"> </w:t>
      </w:r>
      <w:proofErr w:type="spellStart"/>
      <w:r w:rsidR="00F34E71" w:rsidRPr="00183F88">
        <w:rPr>
          <w:sz w:val="24"/>
          <w:lang w:val="fr-CA"/>
        </w:rPr>
        <w:t>Today</w:t>
      </w:r>
      <w:proofErr w:type="spellEnd"/>
      <w:r w:rsidR="00F34E71" w:rsidRPr="00183F88">
        <w:rPr>
          <w:sz w:val="24"/>
          <w:lang w:val="fr-CA"/>
        </w:rPr>
        <w:t>”</w:t>
      </w:r>
      <w:r w:rsidR="001720E8" w:rsidRPr="00183F88">
        <w:rPr>
          <w:sz w:val="24"/>
          <w:lang w:val="fr-CA"/>
        </w:rPr>
        <w:t xml:space="preserve">.  </w:t>
      </w:r>
      <w:r w:rsidR="001225A7" w:rsidRPr="00183F88">
        <w:rPr>
          <w:sz w:val="24"/>
          <w:lang w:val="fr-CA"/>
        </w:rPr>
        <w:t xml:space="preserve">Fermez chaque autre couche. </w:t>
      </w:r>
      <w:r>
        <w:rPr>
          <w:sz w:val="24"/>
          <w:lang w:val="fr-CA"/>
        </w:rPr>
        <w:t xml:space="preserve">  </w:t>
      </w:r>
      <w:r w:rsidR="001225A7" w:rsidRPr="001225A7">
        <w:rPr>
          <w:sz w:val="24"/>
          <w:lang w:val="fr-CA"/>
        </w:rPr>
        <w:t xml:space="preserve">Quel trait naturel (lié à l’eau) la majorité des villes sont </w:t>
      </w:r>
      <w:r w:rsidR="001250C3">
        <w:rPr>
          <w:sz w:val="24"/>
          <w:lang w:val="fr-CA"/>
        </w:rPr>
        <w:t>localisé</w:t>
      </w:r>
      <w:r w:rsidR="001225A7" w:rsidRPr="001225A7">
        <w:rPr>
          <w:sz w:val="24"/>
          <w:lang w:val="fr-CA"/>
        </w:rPr>
        <w:t xml:space="preserve">s </w:t>
      </w:r>
      <w:r w:rsidR="001250C3">
        <w:rPr>
          <w:sz w:val="24"/>
          <w:lang w:val="fr-CA"/>
        </w:rPr>
        <w:t>sur o</w:t>
      </w:r>
      <w:r w:rsidR="001250C3">
        <w:rPr>
          <w:rFonts w:cstheme="minorHAnsi"/>
          <w:sz w:val="24"/>
          <w:lang w:val="fr-CA"/>
        </w:rPr>
        <w:t>ù</w:t>
      </w:r>
      <w:r w:rsidR="001225A7" w:rsidRPr="001225A7">
        <w:rPr>
          <w:sz w:val="24"/>
          <w:lang w:val="fr-CA"/>
        </w:rPr>
        <w:t xml:space="preserve"> proches </w:t>
      </w:r>
      <w:r w:rsidR="001250C3">
        <w:rPr>
          <w:sz w:val="24"/>
          <w:lang w:val="fr-CA"/>
        </w:rPr>
        <w:t>à?</w:t>
      </w:r>
    </w:p>
    <w:p w:rsidR="001720E8" w:rsidRPr="001225A7" w:rsidRDefault="001720E8" w:rsidP="005D21AF">
      <w:pPr>
        <w:pStyle w:val="NoSpacing"/>
        <w:rPr>
          <w:sz w:val="24"/>
          <w:lang w:val="fr-CA"/>
        </w:rPr>
      </w:pPr>
    </w:p>
    <w:p w:rsidR="004A58B6" w:rsidRPr="001225A7" w:rsidRDefault="004A58B6" w:rsidP="005D21AF">
      <w:pPr>
        <w:pStyle w:val="NoSpacing"/>
        <w:rPr>
          <w:sz w:val="24"/>
          <w:lang w:val="fr-CA"/>
        </w:rPr>
      </w:pPr>
    </w:p>
    <w:p w:rsidR="004A58B6" w:rsidRPr="001225A7" w:rsidRDefault="004A58B6" w:rsidP="005D21AF">
      <w:pPr>
        <w:pStyle w:val="NoSpacing"/>
        <w:rPr>
          <w:sz w:val="24"/>
          <w:lang w:val="fr-CA"/>
        </w:rPr>
      </w:pPr>
    </w:p>
    <w:tbl>
      <w:tblPr>
        <w:tblStyle w:val="TableGrid"/>
        <w:tblW w:w="0" w:type="auto"/>
        <w:tblLook w:val="04A0" w:firstRow="1" w:lastRow="0" w:firstColumn="1" w:lastColumn="0" w:noHBand="0" w:noVBand="1"/>
      </w:tblPr>
      <w:tblGrid>
        <w:gridCol w:w="11016"/>
      </w:tblGrid>
      <w:tr w:rsidR="004A58B6" w:rsidTr="004A58B6">
        <w:tc>
          <w:tcPr>
            <w:tcW w:w="11016" w:type="dxa"/>
          </w:tcPr>
          <w:p w:rsidR="004A58B6" w:rsidRDefault="004A58B6" w:rsidP="005D21AF">
            <w:pPr>
              <w:pStyle w:val="NoSpacing"/>
              <w:rPr>
                <w:sz w:val="24"/>
                <w:lang w:val="en-US"/>
              </w:rPr>
            </w:pPr>
            <w:proofErr w:type="spellStart"/>
            <w:r w:rsidRPr="00183F88">
              <w:rPr>
                <w:sz w:val="24"/>
                <w:lang w:val="fr-CA"/>
              </w:rPr>
              <w:t>Convert</w:t>
            </w:r>
            <w:proofErr w:type="spellEnd"/>
            <w:r w:rsidRPr="00183F88">
              <w:rPr>
                <w:sz w:val="24"/>
                <w:lang w:val="fr-CA"/>
              </w:rPr>
              <w:t xml:space="preserve"> the “major </w:t>
            </w:r>
            <w:proofErr w:type="spellStart"/>
            <w:r w:rsidRPr="00183F88">
              <w:rPr>
                <w:sz w:val="24"/>
                <w:lang w:val="fr-CA"/>
              </w:rPr>
              <w:t>cities</w:t>
            </w:r>
            <w:proofErr w:type="spellEnd"/>
            <w:r w:rsidRPr="00183F88">
              <w:rPr>
                <w:sz w:val="24"/>
                <w:lang w:val="fr-CA"/>
              </w:rPr>
              <w:t xml:space="preserve">” layer </w:t>
            </w:r>
            <w:proofErr w:type="spellStart"/>
            <w:r w:rsidRPr="00183F88">
              <w:rPr>
                <w:sz w:val="24"/>
                <w:lang w:val="fr-CA"/>
              </w:rPr>
              <w:t>from</w:t>
            </w:r>
            <w:proofErr w:type="spellEnd"/>
            <w:r w:rsidRPr="00183F88">
              <w:rPr>
                <w:sz w:val="24"/>
                <w:lang w:val="fr-CA"/>
              </w:rPr>
              <w:t xml:space="preserve"> </w:t>
            </w:r>
            <w:proofErr w:type="spellStart"/>
            <w:r w:rsidRPr="00183F88">
              <w:rPr>
                <w:sz w:val="24"/>
                <w:lang w:val="fr-CA"/>
              </w:rPr>
              <w:t>showing</w:t>
            </w:r>
            <w:proofErr w:type="spellEnd"/>
            <w:r w:rsidRPr="00183F88">
              <w:rPr>
                <w:sz w:val="24"/>
                <w:lang w:val="fr-CA"/>
              </w:rPr>
              <w:t xml:space="preserve"> location </w:t>
            </w:r>
            <w:proofErr w:type="spellStart"/>
            <w:r w:rsidRPr="00183F88">
              <w:rPr>
                <w:sz w:val="24"/>
                <w:lang w:val="fr-CA"/>
              </w:rPr>
              <w:t>only</w:t>
            </w:r>
            <w:proofErr w:type="spellEnd"/>
            <w:r w:rsidRPr="00183F88">
              <w:rPr>
                <w:sz w:val="24"/>
                <w:lang w:val="fr-CA"/>
              </w:rPr>
              <w:t xml:space="preserve"> to </w:t>
            </w:r>
            <w:proofErr w:type="spellStart"/>
            <w:r w:rsidRPr="00183F88">
              <w:rPr>
                <w:sz w:val="24"/>
                <w:lang w:val="fr-CA"/>
              </w:rPr>
              <w:t>showing</w:t>
            </w:r>
            <w:proofErr w:type="spellEnd"/>
            <w:r w:rsidRPr="00183F88">
              <w:rPr>
                <w:sz w:val="24"/>
                <w:lang w:val="fr-CA"/>
              </w:rPr>
              <w:t xml:space="preserve"> the </w:t>
            </w:r>
            <w:proofErr w:type="spellStart"/>
            <w:r w:rsidRPr="00183F88">
              <w:rPr>
                <w:sz w:val="24"/>
                <w:lang w:val="fr-CA"/>
              </w:rPr>
              <w:t>attribute</w:t>
            </w:r>
            <w:proofErr w:type="spellEnd"/>
            <w:r w:rsidRPr="00183F88">
              <w:rPr>
                <w:sz w:val="24"/>
                <w:lang w:val="fr-CA"/>
              </w:rPr>
              <w:t xml:space="preserve"> population.  Do </w:t>
            </w:r>
            <w:proofErr w:type="spellStart"/>
            <w:r w:rsidRPr="00183F88">
              <w:rPr>
                <w:sz w:val="24"/>
                <w:lang w:val="fr-CA"/>
              </w:rPr>
              <w:t>this</w:t>
            </w:r>
            <w:proofErr w:type="spellEnd"/>
            <w:r w:rsidRPr="00183F88">
              <w:rPr>
                <w:sz w:val="24"/>
                <w:lang w:val="fr-CA"/>
              </w:rPr>
              <w:t xml:space="preserve"> by </w:t>
            </w:r>
            <w:proofErr w:type="spellStart"/>
            <w:r w:rsidRPr="00183F88">
              <w:rPr>
                <w:sz w:val="24"/>
                <w:lang w:val="fr-CA"/>
              </w:rPr>
              <w:t>clicking</w:t>
            </w:r>
            <w:proofErr w:type="spellEnd"/>
            <w:r w:rsidRPr="00183F88">
              <w:rPr>
                <w:sz w:val="24"/>
                <w:lang w:val="fr-CA"/>
              </w:rPr>
              <w:t xml:space="preserve"> on the </w:t>
            </w:r>
            <w:r>
              <w:rPr>
                <w:sz w:val="24"/>
                <w:lang w:val="en-US"/>
              </w:rPr>
              <w:t xml:space="preserve">circle/square/triangle symbol below the layer name. Change the attribute to “Population” </w:t>
            </w:r>
            <w:proofErr w:type="gramStart"/>
            <w:r>
              <w:rPr>
                <w:sz w:val="24"/>
                <w:lang w:val="en-US"/>
              </w:rPr>
              <w:t>and  make</w:t>
            </w:r>
            <w:proofErr w:type="gramEnd"/>
            <w:r>
              <w:rPr>
                <w:sz w:val="24"/>
                <w:lang w:val="en-US"/>
              </w:rPr>
              <w:t xml:space="preserve"> sure “counts and amounts size” is chosen. </w:t>
            </w:r>
          </w:p>
        </w:tc>
      </w:tr>
    </w:tbl>
    <w:p w:rsidR="00001383" w:rsidRDefault="00001383" w:rsidP="005D21AF">
      <w:pPr>
        <w:pStyle w:val="NoSpacing"/>
        <w:rPr>
          <w:sz w:val="24"/>
          <w:lang w:val="en-US"/>
        </w:rPr>
      </w:pPr>
    </w:p>
    <w:p w:rsidR="001720E8" w:rsidRPr="00183F88" w:rsidRDefault="001250C3" w:rsidP="005D21AF">
      <w:pPr>
        <w:pStyle w:val="NoSpacing"/>
        <w:rPr>
          <w:sz w:val="24"/>
          <w:lang w:val="fr-CA"/>
        </w:rPr>
      </w:pPr>
      <w:r w:rsidRPr="001250C3">
        <w:rPr>
          <w:sz w:val="24"/>
          <w:lang w:val="fr-CA"/>
        </w:rPr>
        <w:t xml:space="preserve">Ouvrez le tableau des données pour la couche </w:t>
      </w:r>
      <w:r w:rsidR="00001383" w:rsidRPr="001250C3">
        <w:rPr>
          <w:sz w:val="24"/>
          <w:lang w:val="fr-CA"/>
        </w:rPr>
        <w:t xml:space="preserve">“Major </w:t>
      </w:r>
      <w:proofErr w:type="spellStart"/>
      <w:r w:rsidR="00001383" w:rsidRPr="001250C3">
        <w:rPr>
          <w:sz w:val="24"/>
          <w:lang w:val="fr-CA"/>
        </w:rPr>
        <w:t>Cities</w:t>
      </w:r>
      <w:proofErr w:type="spellEnd"/>
      <w:r w:rsidR="00001383" w:rsidRPr="001250C3">
        <w:rPr>
          <w:sz w:val="24"/>
          <w:lang w:val="fr-CA"/>
        </w:rPr>
        <w:t xml:space="preserve">”. </w:t>
      </w:r>
      <w:r w:rsidRPr="001250C3">
        <w:rPr>
          <w:sz w:val="24"/>
          <w:lang w:val="fr-CA"/>
        </w:rPr>
        <w:t>Cliquez sur chacun des 10 premiers villes (classées par la population)</w:t>
      </w:r>
      <w:r w:rsidR="00001383" w:rsidRPr="001250C3">
        <w:rPr>
          <w:sz w:val="24"/>
          <w:lang w:val="fr-CA"/>
        </w:rPr>
        <w:t xml:space="preserve"> </w:t>
      </w:r>
      <w:r>
        <w:rPr>
          <w:sz w:val="24"/>
          <w:lang w:val="fr-CA"/>
        </w:rPr>
        <w:t xml:space="preserve">et localisez-les sur la carte en cherchant la carrée turquoise. </w:t>
      </w:r>
      <w:r w:rsidRPr="00183F88">
        <w:rPr>
          <w:sz w:val="24"/>
          <w:lang w:val="fr-CA"/>
        </w:rPr>
        <w:t xml:space="preserve">Combien sont localises </w:t>
      </w:r>
      <w:r w:rsidR="007056A4" w:rsidRPr="00183F88">
        <w:rPr>
          <w:sz w:val="24"/>
          <w:lang w:val="fr-CA"/>
        </w:rPr>
        <w:t>sur une c</w:t>
      </w:r>
      <w:r w:rsidR="007056A4" w:rsidRPr="00183F88">
        <w:rPr>
          <w:rFonts w:cstheme="minorHAnsi"/>
          <w:sz w:val="24"/>
          <w:lang w:val="fr-CA"/>
        </w:rPr>
        <w:t>ô</w:t>
      </w:r>
      <w:r w:rsidRPr="00183F88">
        <w:rPr>
          <w:sz w:val="24"/>
          <w:lang w:val="fr-CA"/>
        </w:rPr>
        <w:t>te? Combien de personnes habitent dans ces villes?</w:t>
      </w:r>
    </w:p>
    <w:tbl>
      <w:tblPr>
        <w:tblStyle w:val="TableGrid"/>
        <w:tblW w:w="11625" w:type="dxa"/>
        <w:tblInd w:w="-318" w:type="dxa"/>
        <w:tblLook w:val="04A0" w:firstRow="1" w:lastRow="0" w:firstColumn="1" w:lastColumn="0" w:noHBand="0" w:noVBand="1"/>
      </w:tblPr>
      <w:tblGrid>
        <w:gridCol w:w="3828"/>
        <w:gridCol w:w="1985"/>
        <w:gridCol w:w="3827"/>
        <w:gridCol w:w="1985"/>
      </w:tblGrid>
      <w:tr w:rsidR="00001383" w:rsidRPr="00183F88" w:rsidTr="001250C3">
        <w:tc>
          <w:tcPr>
            <w:tcW w:w="3828" w:type="dxa"/>
          </w:tcPr>
          <w:p w:rsidR="00001383" w:rsidRPr="001250C3" w:rsidRDefault="001250C3" w:rsidP="005D21AF">
            <w:pPr>
              <w:pStyle w:val="NoSpacing"/>
              <w:rPr>
                <w:sz w:val="24"/>
                <w:lang w:val="fr-CA"/>
              </w:rPr>
            </w:pPr>
            <w:r w:rsidRPr="001250C3">
              <w:rPr>
                <w:sz w:val="24"/>
                <w:lang w:val="fr-CA"/>
              </w:rPr>
              <w:t>Nom de la ville</w:t>
            </w:r>
            <w:r w:rsidR="00001383" w:rsidRPr="001250C3">
              <w:rPr>
                <w:sz w:val="24"/>
                <w:lang w:val="fr-CA"/>
              </w:rPr>
              <w:t xml:space="preserve"> </w:t>
            </w:r>
            <w:r w:rsidR="004A58B6" w:rsidRPr="001250C3">
              <w:rPr>
                <w:sz w:val="24"/>
                <w:lang w:val="fr-CA"/>
              </w:rPr>
              <w:t>/ population</w:t>
            </w:r>
          </w:p>
        </w:tc>
        <w:tc>
          <w:tcPr>
            <w:tcW w:w="1985" w:type="dxa"/>
          </w:tcPr>
          <w:p w:rsidR="00001383" w:rsidRPr="00183F88" w:rsidRDefault="001250C3" w:rsidP="001250C3">
            <w:pPr>
              <w:pStyle w:val="NoSpacing"/>
              <w:rPr>
                <w:sz w:val="24"/>
                <w:lang w:val="fr-CA"/>
              </w:rPr>
            </w:pPr>
            <w:r w:rsidRPr="00183F88">
              <w:rPr>
                <w:sz w:val="24"/>
                <w:lang w:val="fr-CA"/>
              </w:rPr>
              <w:t>Près d’une cote? O ou</w:t>
            </w:r>
            <w:r w:rsidR="00001383" w:rsidRPr="00183F88">
              <w:rPr>
                <w:sz w:val="24"/>
                <w:lang w:val="fr-CA"/>
              </w:rPr>
              <w:t xml:space="preserve"> N</w:t>
            </w:r>
          </w:p>
        </w:tc>
        <w:tc>
          <w:tcPr>
            <w:tcW w:w="3827" w:type="dxa"/>
          </w:tcPr>
          <w:p w:rsidR="00001383" w:rsidRPr="001250C3" w:rsidRDefault="001250C3" w:rsidP="005D21AF">
            <w:pPr>
              <w:pStyle w:val="NoSpacing"/>
              <w:rPr>
                <w:sz w:val="24"/>
                <w:lang w:val="fr-CA"/>
              </w:rPr>
            </w:pPr>
            <w:r w:rsidRPr="001250C3">
              <w:rPr>
                <w:sz w:val="24"/>
                <w:lang w:val="fr-CA"/>
              </w:rPr>
              <w:t>Nom de la ville / Population</w:t>
            </w:r>
            <w:r w:rsidR="00001383" w:rsidRPr="001250C3">
              <w:rPr>
                <w:sz w:val="24"/>
                <w:lang w:val="fr-CA"/>
              </w:rPr>
              <w:t xml:space="preserve"> </w:t>
            </w:r>
          </w:p>
        </w:tc>
        <w:tc>
          <w:tcPr>
            <w:tcW w:w="1985" w:type="dxa"/>
          </w:tcPr>
          <w:p w:rsidR="00001383" w:rsidRPr="001250C3" w:rsidRDefault="001250C3" w:rsidP="005D21AF">
            <w:pPr>
              <w:pStyle w:val="NoSpacing"/>
              <w:rPr>
                <w:sz w:val="24"/>
                <w:lang w:val="fr-CA"/>
              </w:rPr>
            </w:pPr>
            <w:r w:rsidRPr="001250C3">
              <w:rPr>
                <w:sz w:val="24"/>
                <w:lang w:val="fr-CA"/>
              </w:rPr>
              <w:t>Près d’une cote? O ou N</w:t>
            </w:r>
          </w:p>
        </w:tc>
      </w:tr>
      <w:tr w:rsidR="00001383" w:rsidTr="001250C3">
        <w:tc>
          <w:tcPr>
            <w:tcW w:w="3828" w:type="dxa"/>
          </w:tcPr>
          <w:p w:rsidR="00001383" w:rsidRDefault="00001383" w:rsidP="005D21AF">
            <w:pPr>
              <w:pStyle w:val="NoSpacing"/>
              <w:rPr>
                <w:sz w:val="24"/>
                <w:lang w:val="en-US"/>
              </w:rPr>
            </w:pPr>
            <w:r>
              <w:rPr>
                <w:sz w:val="24"/>
                <w:lang w:val="en-US"/>
              </w:rPr>
              <w:t>1</w:t>
            </w:r>
          </w:p>
        </w:tc>
        <w:tc>
          <w:tcPr>
            <w:tcW w:w="1985" w:type="dxa"/>
          </w:tcPr>
          <w:p w:rsidR="00001383" w:rsidRDefault="00001383" w:rsidP="005D21AF">
            <w:pPr>
              <w:pStyle w:val="NoSpacing"/>
              <w:rPr>
                <w:sz w:val="24"/>
                <w:lang w:val="en-US"/>
              </w:rPr>
            </w:pPr>
          </w:p>
        </w:tc>
        <w:tc>
          <w:tcPr>
            <w:tcW w:w="3827" w:type="dxa"/>
          </w:tcPr>
          <w:p w:rsidR="00001383" w:rsidRDefault="00001383" w:rsidP="005D21AF">
            <w:pPr>
              <w:pStyle w:val="NoSpacing"/>
              <w:rPr>
                <w:sz w:val="24"/>
                <w:lang w:val="en-US"/>
              </w:rPr>
            </w:pPr>
            <w:r>
              <w:rPr>
                <w:sz w:val="24"/>
                <w:lang w:val="en-US"/>
              </w:rPr>
              <w:t>6</w:t>
            </w:r>
          </w:p>
        </w:tc>
        <w:tc>
          <w:tcPr>
            <w:tcW w:w="1985" w:type="dxa"/>
          </w:tcPr>
          <w:p w:rsidR="00001383" w:rsidRDefault="00001383" w:rsidP="005D21AF">
            <w:pPr>
              <w:pStyle w:val="NoSpacing"/>
              <w:rPr>
                <w:sz w:val="24"/>
                <w:lang w:val="en-US"/>
              </w:rPr>
            </w:pPr>
          </w:p>
        </w:tc>
      </w:tr>
      <w:tr w:rsidR="00001383" w:rsidTr="001250C3">
        <w:tc>
          <w:tcPr>
            <w:tcW w:w="3828" w:type="dxa"/>
          </w:tcPr>
          <w:p w:rsidR="00001383" w:rsidRDefault="00001383" w:rsidP="005D21AF">
            <w:pPr>
              <w:pStyle w:val="NoSpacing"/>
              <w:rPr>
                <w:sz w:val="24"/>
                <w:lang w:val="en-US"/>
              </w:rPr>
            </w:pPr>
            <w:r>
              <w:rPr>
                <w:sz w:val="24"/>
                <w:lang w:val="en-US"/>
              </w:rPr>
              <w:t>2</w:t>
            </w:r>
          </w:p>
        </w:tc>
        <w:tc>
          <w:tcPr>
            <w:tcW w:w="1985" w:type="dxa"/>
          </w:tcPr>
          <w:p w:rsidR="00001383" w:rsidRDefault="00001383" w:rsidP="005D21AF">
            <w:pPr>
              <w:pStyle w:val="NoSpacing"/>
              <w:rPr>
                <w:sz w:val="24"/>
                <w:lang w:val="en-US"/>
              </w:rPr>
            </w:pPr>
          </w:p>
        </w:tc>
        <w:tc>
          <w:tcPr>
            <w:tcW w:w="3827" w:type="dxa"/>
          </w:tcPr>
          <w:p w:rsidR="00001383" w:rsidRDefault="00001383" w:rsidP="005D21AF">
            <w:pPr>
              <w:pStyle w:val="NoSpacing"/>
              <w:rPr>
                <w:sz w:val="24"/>
                <w:lang w:val="en-US"/>
              </w:rPr>
            </w:pPr>
            <w:r>
              <w:rPr>
                <w:sz w:val="24"/>
                <w:lang w:val="en-US"/>
              </w:rPr>
              <w:t>7</w:t>
            </w:r>
          </w:p>
        </w:tc>
        <w:tc>
          <w:tcPr>
            <w:tcW w:w="1985" w:type="dxa"/>
          </w:tcPr>
          <w:p w:rsidR="00001383" w:rsidRDefault="00001383" w:rsidP="005D21AF">
            <w:pPr>
              <w:pStyle w:val="NoSpacing"/>
              <w:rPr>
                <w:sz w:val="24"/>
                <w:lang w:val="en-US"/>
              </w:rPr>
            </w:pPr>
          </w:p>
        </w:tc>
      </w:tr>
      <w:tr w:rsidR="00001383" w:rsidTr="001250C3">
        <w:tc>
          <w:tcPr>
            <w:tcW w:w="3828" w:type="dxa"/>
          </w:tcPr>
          <w:p w:rsidR="00001383" w:rsidRDefault="00001383" w:rsidP="005D21AF">
            <w:pPr>
              <w:pStyle w:val="NoSpacing"/>
              <w:rPr>
                <w:sz w:val="24"/>
                <w:lang w:val="en-US"/>
              </w:rPr>
            </w:pPr>
            <w:r>
              <w:rPr>
                <w:sz w:val="24"/>
                <w:lang w:val="en-US"/>
              </w:rPr>
              <w:t>3</w:t>
            </w:r>
          </w:p>
        </w:tc>
        <w:tc>
          <w:tcPr>
            <w:tcW w:w="1985" w:type="dxa"/>
          </w:tcPr>
          <w:p w:rsidR="00001383" w:rsidRDefault="00001383" w:rsidP="005D21AF">
            <w:pPr>
              <w:pStyle w:val="NoSpacing"/>
              <w:rPr>
                <w:sz w:val="24"/>
                <w:lang w:val="en-US"/>
              </w:rPr>
            </w:pPr>
          </w:p>
        </w:tc>
        <w:tc>
          <w:tcPr>
            <w:tcW w:w="3827" w:type="dxa"/>
          </w:tcPr>
          <w:p w:rsidR="00001383" w:rsidRDefault="00001383" w:rsidP="005D21AF">
            <w:pPr>
              <w:pStyle w:val="NoSpacing"/>
              <w:rPr>
                <w:sz w:val="24"/>
                <w:lang w:val="en-US"/>
              </w:rPr>
            </w:pPr>
            <w:r>
              <w:rPr>
                <w:sz w:val="24"/>
                <w:lang w:val="en-US"/>
              </w:rPr>
              <w:t>8</w:t>
            </w:r>
          </w:p>
        </w:tc>
        <w:tc>
          <w:tcPr>
            <w:tcW w:w="1985" w:type="dxa"/>
          </w:tcPr>
          <w:p w:rsidR="00001383" w:rsidRDefault="00001383" w:rsidP="005D21AF">
            <w:pPr>
              <w:pStyle w:val="NoSpacing"/>
              <w:rPr>
                <w:sz w:val="24"/>
                <w:lang w:val="en-US"/>
              </w:rPr>
            </w:pPr>
          </w:p>
        </w:tc>
      </w:tr>
      <w:tr w:rsidR="00001383" w:rsidTr="001250C3">
        <w:tc>
          <w:tcPr>
            <w:tcW w:w="3828" w:type="dxa"/>
          </w:tcPr>
          <w:p w:rsidR="00001383" w:rsidRDefault="00001383" w:rsidP="005D21AF">
            <w:pPr>
              <w:pStyle w:val="NoSpacing"/>
              <w:rPr>
                <w:sz w:val="24"/>
                <w:lang w:val="en-US"/>
              </w:rPr>
            </w:pPr>
            <w:r>
              <w:rPr>
                <w:sz w:val="24"/>
                <w:lang w:val="en-US"/>
              </w:rPr>
              <w:t>4</w:t>
            </w:r>
          </w:p>
        </w:tc>
        <w:tc>
          <w:tcPr>
            <w:tcW w:w="1985" w:type="dxa"/>
          </w:tcPr>
          <w:p w:rsidR="00001383" w:rsidRDefault="00001383" w:rsidP="005D21AF">
            <w:pPr>
              <w:pStyle w:val="NoSpacing"/>
              <w:rPr>
                <w:sz w:val="24"/>
                <w:lang w:val="en-US"/>
              </w:rPr>
            </w:pPr>
          </w:p>
        </w:tc>
        <w:tc>
          <w:tcPr>
            <w:tcW w:w="3827" w:type="dxa"/>
          </w:tcPr>
          <w:p w:rsidR="00001383" w:rsidRDefault="00001383" w:rsidP="005D21AF">
            <w:pPr>
              <w:pStyle w:val="NoSpacing"/>
              <w:rPr>
                <w:sz w:val="24"/>
                <w:lang w:val="en-US"/>
              </w:rPr>
            </w:pPr>
            <w:r>
              <w:rPr>
                <w:sz w:val="24"/>
                <w:lang w:val="en-US"/>
              </w:rPr>
              <w:t>9</w:t>
            </w:r>
          </w:p>
        </w:tc>
        <w:tc>
          <w:tcPr>
            <w:tcW w:w="1985" w:type="dxa"/>
          </w:tcPr>
          <w:p w:rsidR="00001383" w:rsidRDefault="00001383" w:rsidP="005D21AF">
            <w:pPr>
              <w:pStyle w:val="NoSpacing"/>
              <w:rPr>
                <w:sz w:val="24"/>
                <w:lang w:val="en-US"/>
              </w:rPr>
            </w:pPr>
          </w:p>
        </w:tc>
      </w:tr>
      <w:tr w:rsidR="00001383" w:rsidTr="001250C3">
        <w:tc>
          <w:tcPr>
            <w:tcW w:w="3828" w:type="dxa"/>
          </w:tcPr>
          <w:p w:rsidR="00001383" w:rsidRDefault="00001383" w:rsidP="005D21AF">
            <w:pPr>
              <w:pStyle w:val="NoSpacing"/>
              <w:rPr>
                <w:sz w:val="24"/>
                <w:lang w:val="en-US"/>
              </w:rPr>
            </w:pPr>
            <w:r>
              <w:rPr>
                <w:sz w:val="24"/>
                <w:lang w:val="en-US"/>
              </w:rPr>
              <w:t>5</w:t>
            </w:r>
          </w:p>
        </w:tc>
        <w:tc>
          <w:tcPr>
            <w:tcW w:w="1985" w:type="dxa"/>
          </w:tcPr>
          <w:p w:rsidR="00001383" w:rsidRDefault="00001383" w:rsidP="005D21AF">
            <w:pPr>
              <w:pStyle w:val="NoSpacing"/>
              <w:rPr>
                <w:sz w:val="24"/>
                <w:lang w:val="en-US"/>
              </w:rPr>
            </w:pPr>
          </w:p>
        </w:tc>
        <w:tc>
          <w:tcPr>
            <w:tcW w:w="3827" w:type="dxa"/>
          </w:tcPr>
          <w:p w:rsidR="00001383" w:rsidRDefault="00001383" w:rsidP="005D21AF">
            <w:pPr>
              <w:pStyle w:val="NoSpacing"/>
              <w:rPr>
                <w:sz w:val="24"/>
                <w:lang w:val="en-US"/>
              </w:rPr>
            </w:pPr>
            <w:r>
              <w:rPr>
                <w:sz w:val="24"/>
                <w:lang w:val="en-US"/>
              </w:rPr>
              <w:t>10</w:t>
            </w:r>
          </w:p>
        </w:tc>
        <w:tc>
          <w:tcPr>
            <w:tcW w:w="1985" w:type="dxa"/>
          </w:tcPr>
          <w:p w:rsidR="00001383" w:rsidRDefault="00001383" w:rsidP="005D21AF">
            <w:pPr>
              <w:pStyle w:val="NoSpacing"/>
              <w:rPr>
                <w:sz w:val="24"/>
                <w:lang w:val="en-US"/>
              </w:rPr>
            </w:pPr>
          </w:p>
        </w:tc>
      </w:tr>
    </w:tbl>
    <w:p w:rsidR="001405B9" w:rsidRDefault="001405B9" w:rsidP="001405B9">
      <w:pPr>
        <w:pStyle w:val="NoSpacing"/>
        <w:rPr>
          <w:sz w:val="24"/>
          <w:lang w:val="en-US"/>
        </w:rPr>
      </w:pPr>
    </w:p>
    <w:p w:rsidR="001405B9" w:rsidRDefault="001405B9" w:rsidP="001405B9">
      <w:pPr>
        <w:pStyle w:val="NoSpacing"/>
        <w:rPr>
          <w:b/>
          <w:sz w:val="24"/>
          <w:lang w:val="en-US"/>
        </w:rPr>
      </w:pPr>
      <w:r w:rsidRPr="000E2704">
        <w:rPr>
          <w:b/>
          <w:sz w:val="24"/>
          <w:lang w:val="en-US"/>
        </w:rPr>
        <w:t>Interrelations:</w:t>
      </w:r>
    </w:p>
    <w:p w:rsidR="001720E8" w:rsidRPr="007056A4" w:rsidRDefault="007056A4" w:rsidP="001405B9">
      <w:pPr>
        <w:pStyle w:val="NoSpacing"/>
        <w:rPr>
          <w:b/>
          <w:sz w:val="24"/>
          <w:lang w:val="fr-CA"/>
        </w:rPr>
      </w:pPr>
      <w:r w:rsidRPr="007056A4">
        <w:rPr>
          <w:sz w:val="24"/>
          <w:lang w:val="fr-CA"/>
        </w:rPr>
        <w:t xml:space="preserve">Pourquoi penses-tu que la majorité des villes se trouvent près des plans d’eau ou des rivières? Pourquoi serait-il </w:t>
      </w:r>
      <w:r w:rsidR="00183F88" w:rsidRPr="007056A4">
        <w:rPr>
          <w:sz w:val="24"/>
          <w:lang w:val="fr-CA"/>
        </w:rPr>
        <w:t>nécessaire</w:t>
      </w:r>
      <w:r w:rsidRPr="007056A4">
        <w:rPr>
          <w:sz w:val="24"/>
          <w:lang w:val="fr-CA"/>
        </w:rPr>
        <w:t>?</w:t>
      </w:r>
      <w:r w:rsidRPr="007056A4">
        <w:rPr>
          <w:b/>
          <w:sz w:val="24"/>
          <w:lang w:val="fr-CA"/>
        </w:rPr>
        <w:t xml:space="preserve"> </w:t>
      </w:r>
    </w:p>
    <w:p w:rsidR="00EE63FC" w:rsidRPr="007056A4" w:rsidRDefault="00EE63FC" w:rsidP="00EE63FC">
      <w:pPr>
        <w:pStyle w:val="NoSpacing"/>
        <w:rPr>
          <w:sz w:val="24"/>
          <w:lang w:val="fr-CA"/>
        </w:rPr>
      </w:pPr>
    </w:p>
    <w:p w:rsidR="001720E8" w:rsidRPr="007056A4" w:rsidRDefault="001720E8" w:rsidP="00EE63FC">
      <w:pPr>
        <w:pStyle w:val="NoSpacing"/>
        <w:rPr>
          <w:sz w:val="24"/>
          <w:lang w:val="fr-CA"/>
        </w:rPr>
      </w:pPr>
    </w:p>
    <w:p w:rsidR="004A58B6" w:rsidRPr="007056A4" w:rsidRDefault="004A58B6" w:rsidP="00EE63FC">
      <w:pPr>
        <w:pStyle w:val="NoSpacing"/>
        <w:rPr>
          <w:sz w:val="24"/>
          <w:lang w:val="fr-CA"/>
        </w:rPr>
      </w:pPr>
    </w:p>
    <w:p w:rsidR="001720E8" w:rsidRPr="007056A4" w:rsidRDefault="001720E8" w:rsidP="00EE63FC">
      <w:pPr>
        <w:pStyle w:val="NoSpacing"/>
        <w:rPr>
          <w:sz w:val="24"/>
          <w:lang w:val="fr-CA"/>
        </w:rPr>
      </w:pPr>
    </w:p>
    <w:p w:rsidR="00FA35CF" w:rsidRPr="007056A4" w:rsidRDefault="007056A4" w:rsidP="00EE63FC">
      <w:pPr>
        <w:pStyle w:val="NoSpacing"/>
        <w:rPr>
          <w:sz w:val="24"/>
          <w:lang w:val="fr-CA"/>
        </w:rPr>
      </w:pPr>
      <w:r w:rsidRPr="007056A4">
        <w:rPr>
          <w:sz w:val="24"/>
          <w:lang w:val="fr-CA"/>
        </w:rPr>
        <w:t>Identifiez les interrelations qui existent dans les couches/sujets suivants:</w:t>
      </w:r>
      <w:r w:rsidR="003B4F18" w:rsidRPr="007056A4">
        <w:rPr>
          <w:sz w:val="24"/>
          <w:lang w:val="fr-CA"/>
        </w:rPr>
        <w:t xml:space="preserve"> </w:t>
      </w:r>
    </w:p>
    <w:p w:rsidR="00FA35CF" w:rsidRPr="007056A4" w:rsidRDefault="003B4F18" w:rsidP="00EE63FC">
      <w:pPr>
        <w:pStyle w:val="NoSpacing"/>
        <w:rPr>
          <w:sz w:val="24"/>
          <w:lang w:val="fr-CA"/>
        </w:rPr>
      </w:pPr>
      <w:r w:rsidRPr="007056A4">
        <w:rPr>
          <w:sz w:val="24"/>
          <w:lang w:val="fr-CA"/>
        </w:rPr>
        <w:t xml:space="preserve"> </w:t>
      </w:r>
      <w:r w:rsidRPr="007056A4">
        <w:rPr>
          <w:b/>
          <w:sz w:val="24"/>
          <w:lang w:val="fr-CA"/>
        </w:rPr>
        <w:t>Huma</w:t>
      </w:r>
      <w:r w:rsidR="007056A4" w:rsidRPr="007056A4">
        <w:rPr>
          <w:b/>
          <w:sz w:val="24"/>
          <w:lang w:val="fr-CA"/>
        </w:rPr>
        <w:t>i</w:t>
      </w:r>
      <w:r w:rsidRPr="007056A4">
        <w:rPr>
          <w:b/>
          <w:sz w:val="24"/>
          <w:lang w:val="fr-CA"/>
        </w:rPr>
        <w:t>n:</w:t>
      </w:r>
      <w:r w:rsidRPr="007056A4">
        <w:rPr>
          <w:sz w:val="24"/>
          <w:lang w:val="fr-CA"/>
        </w:rPr>
        <w:t xml:space="preserve"> </w:t>
      </w:r>
      <w:r w:rsidR="007056A4" w:rsidRPr="007056A4">
        <w:rPr>
          <w:sz w:val="24"/>
          <w:lang w:val="fr-CA"/>
        </w:rPr>
        <w:t>Grandes villes</w:t>
      </w:r>
      <w:r w:rsidR="00001383" w:rsidRPr="007056A4">
        <w:rPr>
          <w:sz w:val="24"/>
          <w:lang w:val="fr-CA"/>
        </w:rPr>
        <w:t xml:space="preserve">, </w:t>
      </w:r>
      <w:r w:rsidR="007056A4" w:rsidRPr="007056A4">
        <w:rPr>
          <w:sz w:val="24"/>
          <w:lang w:val="fr-CA"/>
        </w:rPr>
        <w:t>les gazes à effet de serre caus</w:t>
      </w:r>
      <w:r w:rsidR="007056A4">
        <w:rPr>
          <w:sz w:val="24"/>
          <w:lang w:val="fr-CA"/>
        </w:rPr>
        <w:t>é par les humains</w:t>
      </w:r>
      <w:r w:rsidRPr="007056A4">
        <w:rPr>
          <w:sz w:val="24"/>
          <w:lang w:val="fr-CA"/>
        </w:rPr>
        <w:t xml:space="preserve">       </w:t>
      </w:r>
    </w:p>
    <w:p w:rsidR="003B4F18" w:rsidRPr="007056A4" w:rsidRDefault="003B4F18" w:rsidP="00EE63FC">
      <w:pPr>
        <w:pStyle w:val="NoSpacing"/>
        <w:rPr>
          <w:sz w:val="24"/>
          <w:lang w:val="fr-CA"/>
        </w:rPr>
      </w:pPr>
      <w:r w:rsidRPr="007056A4">
        <w:rPr>
          <w:sz w:val="24"/>
          <w:lang w:val="fr-CA"/>
        </w:rPr>
        <w:t xml:space="preserve"> </w:t>
      </w:r>
      <w:r w:rsidRPr="007056A4">
        <w:rPr>
          <w:b/>
          <w:sz w:val="24"/>
          <w:lang w:val="fr-CA"/>
        </w:rPr>
        <w:t>Enviro</w:t>
      </w:r>
      <w:r w:rsidR="007056A4" w:rsidRPr="007056A4">
        <w:rPr>
          <w:b/>
          <w:sz w:val="24"/>
          <w:lang w:val="fr-CA"/>
        </w:rPr>
        <w:t>n</w:t>
      </w:r>
      <w:r w:rsidRPr="007056A4">
        <w:rPr>
          <w:b/>
          <w:sz w:val="24"/>
          <w:lang w:val="fr-CA"/>
        </w:rPr>
        <w:t>n</w:t>
      </w:r>
      <w:r w:rsidR="007056A4" w:rsidRPr="007056A4">
        <w:rPr>
          <w:b/>
          <w:sz w:val="24"/>
          <w:lang w:val="fr-CA"/>
        </w:rPr>
        <w:t>e</w:t>
      </w:r>
      <w:r w:rsidRPr="007056A4">
        <w:rPr>
          <w:b/>
          <w:sz w:val="24"/>
          <w:lang w:val="fr-CA"/>
        </w:rPr>
        <w:t>mental</w:t>
      </w:r>
      <w:r w:rsidR="007056A4" w:rsidRPr="007056A4">
        <w:rPr>
          <w:b/>
          <w:sz w:val="24"/>
          <w:lang w:val="fr-CA"/>
        </w:rPr>
        <w:t>e</w:t>
      </w:r>
      <w:r w:rsidRPr="007056A4">
        <w:rPr>
          <w:b/>
          <w:sz w:val="24"/>
          <w:lang w:val="fr-CA"/>
        </w:rPr>
        <w:t>:</w:t>
      </w:r>
      <w:r w:rsidR="007F0E08">
        <w:rPr>
          <w:sz w:val="24"/>
          <w:lang w:val="fr-CA"/>
        </w:rPr>
        <w:t xml:space="preserve"> </w:t>
      </w:r>
      <w:r w:rsidR="00FA35CF" w:rsidRPr="007056A4">
        <w:rPr>
          <w:sz w:val="24"/>
          <w:lang w:val="fr-CA"/>
        </w:rPr>
        <w:t>Riv</w:t>
      </w:r>
      <w:r w:rsidR="007056A4" w:rsidRPr="007056A4">
        <w:rPr>
          <w:sz w:val="24"/>
          <w:lang w:val="fr-CA"/>
        </w:rPr>
        <w:t>iè</w:t>
      </w:r>
      <w:r w:rsidR="00FA35CF" w:rsidRPr="007056A4">
        <w:rPr>
          <w:sz w:val="24"/>
          <w:lang w:val="fr-CA"/>
        </w:rPr>
        <w:t>r</w:t>
      </w:r>
      <w:r w:rsidR="007056A4" w:rsidRPr="007056A4">
        <w:rPr>
          <w:sz w:val="24"/>
          <w:lang w:val="fr-CA"/>
        </w:rPr>
        <w:t>e</w:t>
      </w:r>
      <w:r w:rsidR="00FA35CF" w:rsidRPr="007056A4">
        <w:rPr>
          <w:sz w:val="24"/>
          <w:lang w:val="fr-CA"/>
        </w:rPr>
        <w:t>s</w:t>
      </w:r>
      <w:r w:rsidRPr="007056A4">
        <w:rPr>
          <w:sz w:val="24"/>
          <w:lang w:val="fr-CA"/>
        </w:rPr>
        <w:t xml:space="preserve">, </w:t>
      </w:r>
      <w:r w:rsidR="007056A4" w:rsidRPr="007056A4">
        <w:rPr>
          <w:sz w:val="24"/>
          <w:lang w:val="fr-CA"/>
        </w:rPr>
        <w:t>c</w:t>
      </w:r>
      <w:r w:rsidR="007056A4" w:rsidRPr="007056A4">
        <w:rPr>
          <w:rFonts w:cstheme="minorHAnsi"/>
          <w:sz w:val="24"/>
          <w:lang w:val="fr-CA"/>
        </w:rPr>
        <w:t>ô</w:t>
      </w:r>
      <w:r w:rsidR="007056A4" w:rsidRPr="007056A4">
        <w:rPr>
          <w:sz w:val="24"/>
          <w:lang w:val="fr-CA"/>
        </w:rPr>
        <w:t>tes</w:t>
      </w:r>
      <w:r w:rsidRPr="007056A4">
        <w:rPr>
          <w:sz w:val="24"/>
          <w:lang w:val="fr-CA"/>
        </w:rPr>
        <w:t xml:space="preserve">, </w:t>
      </w:r>
      <w:r w:rsidR="007056A4" w:rsidRPr="007056A4">
        <w:rPr>
          <w:sz w:val="24"/>
          <w:lang w:val="fr-CA"/>
        </w:rPr>
        <w:t>hausse du niveau de la mer</w:t>
      </w:r>
      <w:r w:rsidR="007056A4">
        <w:rPr>
          <w:sz w:val="24"/>
          <w:lang w:val="fr-CA"/>
        </w:rPr>
        <w:t>, les basses-terres</w:t>
      </w:r>
      <w:r w:rsidRPr="007056A4">
        <w:rPr>
          <w:sz w:val="24"/>
          <w:lang w:val="fr-CA"/>
        </w:rPr>
        <w:t xml:space="preserve"> </w:t>
      </w:r>
    </w:p>
    <w:p w:rsidR="003B4F18" w:rsidRPr="007056A4" w:rsidRDefault="003B4F18" w:rsidP="00EE63FC">
      <w:pPr>
        <w:pStyle w:val="NoSpacing"/>
        <w:rPr>
          <w:sz w:val="24"/>
          <w:lang w:val="fr-CA"/>
        </w:rPr>
      </w:pPr>
    </w:p>
    <w:p w:rsidR="003B4F18" w:rsidRPr="007F0E08" w:rsidRDefault="003B4F18" w:rsidP="00EE63FC">
      <w:pPr>
        <w:pStyle w:val="NoSpacing"/>
        <w:rPr>
          <w:sz w:val="24"/>
          <w:lang w:val="fr-CA"/>
        </w:rPr>
      </w:pPr>
      <w:r w:rsidRPr="007F0E08">
        <w:rPr>
          <w:sz w:val="24"/>
          <w:lang w:val="fr-CA"/>
        </w:rPr>
        <w:t>Huma</w:t>
      </w:r>
      <w:r w:rsidR="007F0E08" w:rsidRPr="007F0E08">
        <w:rPr>
          <w:sz w:val="24"/>
          <w:lang w:val="fr-CA"/>
        </w:rPr>
        <w:t>i</w:t>
      </w:r>
      <w:r w:rsidRPr="007F0E08">
        <w:rPr>
          <w:sz w:val="24"/>
          <w:lang w:val="fr-CA"/>
        </w:rPr>
        <w:t>n- Environ</w:t>
      </w:r>
      <w:r w:rsidR="007F0E08" w:rsidRPr="007F0E08">
        <w:rPr>
          <w:sz w:val="24"/>
          <w:lang w:val="fr-CA"/>
        </w:rPr>
        <w:t>ne</w:t>
      </w:r>
      <w:r w:rsidRPr="007F0E08">
        <w:rPr>
          <w:sz w:val="24"/>
          <w:lang w:val="fr-CA"/>
        </w:rPr>
        <w:t>mental</w:t>
      </w:r>
      <w:r w:rsidR="007F0E08" w:rsidRPr="007F0E08">
        <w:rPr>
          <w:sz w:val="24"/>
          <w:lang w:val="fr-CA"/>
        </w:rPr>
        <w:t>e</w:t>
      </w:r>
      <w:r w:rsidRPr="007F0E08">
        <w:rPr>
          <w:sz w:val="24"/>
          <w:lang w:val="fr-CA"/>
        </w:rPr>
        <w:t xml:space="preserve">:   </w:t>
      </w:r>
    </w:p>
    <w:p w:rsidR="003B4F18" w:rsidRPr="007F0E08" w:rsidRDefault="003B4F18" w:rsidP="00EE63FC">
      <w:pPr>
        <w:pStyle w:val="NoSpacing"/>
        <w:rPr>
          <w:sz w:val="24"/>
          <w:lang w:val="fr-CA"/>
        </w:rPr>
      </w:pPr>
    </w:p>
    <w:p w:rsidR="003B4F18" w:rsidRPr="007F0E08" w:rsidRDefault="003B4F18" w:rsidP="00EE63FC">
      <w:pPr>
        <w:pStyle w:val="NoSpacing"/>
        <w:rPr>
          <w:sz w:val="24"/>
          <w:lang w:val="fr-CA"/>
        </w:rPr>
      </w:pPr>
    </w:p>
    <w:p w:rsidR="004A58B6" w:rsidRPr="007F0E08" w:rsidRDefault="004A58B6" w:rsidP="00EE63FC">
      <w:pPr>
        <w:pStyle w:val="NoSpacing"/>
        <w:rPr>
          <w:sz w:val="24"/>
          <w:lang w:val="fr-CA"/>
        </w:rPr>
      </w:pPr>
    </w:p>
    <w:p w:rsidR="004A58B6" w:rsidRPr="007F0E08" w:rsidRDefault="004A58B6" w:rsidP="00EE63FC">
      <w:pPr>
        <w:pStyle w:val="NoSpacing"/>
        <w:rPr>
          <w:sz w:val="24"/>
          <w:lang w:val="fr-CA"/>
        </w:rPr>
      </w:pPr>
    </w:p>
    <w:p w:rsidR="004A58B6" w:rsidRPr="007F0E08" w:rsidRDefault="004A58B6" w:rsidP="00EE63FC">
      <w:pPr>
        <w:pStyle w:val="NoSpacing"/>
        <w:rPr>
          <w:sz w:val="24"/>
          <w:lang w:val="fr-CA"/>
        </w:rPr>
      </w:pPr>
    </w:p>
    <w:p w:rsidR="003B4F18" w:rsidRPr="007F0E08" w:rsidRDefault="003B4F18" w:rsidP="00EE63FC">
      <w:pPr>
        <w:pStyle w:val="NoSpacing"/>
        <w:rPr>
          <w:sz w:val="24"/>
          <w:lang w:val="fr-CA"/>
        </w:rPr>
      </w:pPr>
      <w:r w:rsidRPr="007F0E08">
        <w:rPr>
          <w:sz w:val="24"/>
          <w:lang w:val="fr-CA"/>
        </w:rPr>
        <w:t>Environ</w:t>
      </w:r>
      <w:r w:rsidR="007F0E08" w:rsidRPr="007F0E08">
        <w:rPr>
          <w:sz w:val="24"/>
          <w:lang w:val="fr-CA"/>
        </w:rPr>
        <w:t>ne</w:t>
      </w:r>
      <w:r w:rsidRPr="007F0E08">
        <w:rPr>
          <w:sz w:val="24"/>
          <w:lang w:val="fr-CA"/>
        </w:rPr>
        <w:t>mental</w:t>
      </w:r>
      <w:r w:rsidR="007F0E08" w:rsidRPr="007F0E08">
        <w:rPr>
          <w:sz w:val="24"/>
          <w:lang w:val="fr-CA"/>
        </w:rPr>
        <w:t>e</w:t>
      </w:r>
      <w:r w:rsidRPr="007F0E08">
        <w:rPr>
          <w:sz w:val="24"/>
          <w:lang w:val="fr-CA"/>
        </w:rPr>
        <w:t>- Environ</w:t>
      </w:r>
      <w:r w:rsidR="007F0E08" w:rsidRPr="007F0E08">
        <w:rPr>
          <w:sz w:val="24"/>
          <w:lang w:val="fr-CA"/>
        </w:rPr>
        <w:t>ne</w:t>
      </w:r>
      <w:r w:rsidRPr="007F0E08">
        <w:rPr>
          <w:sz w:val="24"/>
          <w:lang w:val="fr-CA"/>
        </w:rPr>
        <w:t>mental</w:t>
      </w:r>
      <w:r w:rsidR="007F0E08" w:rsidRPr="007F0E08">
        <w:rPr>
          <w:sz w:val="24"/>
          <w:lang w:val="fr-CA"/>
        </w:rPr>
        <w:t>e</w:t>
      </w:r>
      <w:r w:rsidRPr="007F0E08">
        <w:rPr>
          <w:sz w:val="24"/>
          <w:lang w:val="fr-CA"/>
        </w:rPr>
        <w:t>:</w:t>
      </w:r>
    </w:p>
    <w:p w:rsidR="001720E8" w:rsidRPr="007F0E08" w:rsidRDefault="001720E8" w:rsidP="00EE63FC">
      <w:pPr>
        <w:pStyle w:val="NoSpacing"/>
        <w:rPr>
          <w:sz w:val="24"/>
          <w:lang w:val="fr-CA"/>
        </w:rPr>
      </w:pPr>
    </w:p>
    <w:p w:rsidR="001720E8" w:rsidRPr="007F0E08" w:rsidRDefault="001720E8" w:rsidP="00EE63FC">
      <w:pPr>
        <w:pStyle w:val="NoSpacing"/>
        <w:rPr>
          <w:sz w:val="24"/>
          <w:lang w:val="fr-CA"/>
        </w:rPr>
      </w:pPr>
    </w:p>
    <w:p w:rsidR="007B0826" w:rsidRPr="007F0E08" w:rsidRDefault="007B0826" w:rsidP="00EE63FC">
      <w:pPr>
        <w:pStyle w:val="NoSpacing"/>
        <w:rPr>
          <w:sz w:val="24"/>
          <w:lang w:val="fr-CA"/>
        </w:rPr>
      </w:pPr>
    </w:p>
    <w:p w:rsidR="00F05037" w:rsidRPr="007F0E08" w:rsidRDefault="00CF2AFB" w:rsidP="00CF2AFB">
      <w:pPr>
        <w:pStyle w:val="NoSpacing"/>
        <w:rPr>
          <w:b/>
          <w:sz w:val="24"/>
          <w:lang w:val="fr-CA"/>
        </w:rPr>
      </w:pPr>
      <w:r w:rsidRPr="007F0E08">
        <w:rPr>
          <w:b/>
          <w:sz w:val="24"/>
          <w:lang w:val="fr-CA"/>
        </w:rPr>
        <w:lastRenderedPageBreak/>
        <w:t>Perspectives</w:t>
      </w:r>
      <w:r w:rsidR="007F0E08" w:rsidRPr="007F0E08">
        <w:rPr>
          <w:b/>
          <w:sz w:val="24"/>
          <w:lang w:val="fr-CA"/>
        </w:rPr>
        <w:t xml:space="preserve"> géographiques</w:t>
      </w:r>
      <w:r w:rsidRPr="007F0E08">
        <w:rPr>
          <w:b/>
          <w:sz w:val="24"/>
          <w:lang w:val="fr-CA"/>
        </w:rPr>
        <w:t xml:space="preserve">: </w:t>
      </w:r>
      <w:r w:rsidR="0050195F" w:rsidRPr="007F0E08">
        <w:rPr>
          <w:b/>
          <w:sz w:val="24"/>
          <w:lang w:val="fr-CA"/>
        </w:rPr>
        <w:t>(</w:t>
      </w:r>
      <w:r w:rsidR="007F0E08">
        <w:rPr>
          <w:b/>
          <w:sz w:val="24"/>
          <w:lang w:val="fr-CA"/>
        </w:rPr>
        <w:t>Pourquoi se soucier</w:t>
      </w:r>
      <w:r w:rsidR="0050195F" w:rsidRPr="007F0E08">
        <w:rPr>
          <w:b/>
          <w:sz w:val="24"/>
          <w:lang w:val="fr-CA"/>
        </w:rPr>
        <w:t>?)</w:t>
      </w:r>
    </w:p>
    <w:p w:rsidR="00515490" w:rsidRPr="00183F88" w:rsidRDefault="00D176F0" w:rsidP="00001383">
      <w:pPr>
        <w:pStyle w:val="NoSpacing"/>
        <w:rPr>
          <w:sz w:val="24"/>
          <w:lang w:val="fr-CA"/>
        </w:rPr>
      </w:pPr>
      <w:r w:rsidRPr="00D176F0">
        <w:rPr>
          <w:sz w:val="24"/>
          <w:lang w:val="fr-CA"/>
        </w:rPr>
        <w:t>Les scientistes sont d’accords que</w:t>
      </w:r>
      <w:r>
        <w:rPr>
          <w:sz w:val="24"/>
          <w:lang w:val="fr-CA"/>
        </w:rPr>
        <w:t xml:space="preserve"> le changement climatique est ici</w:t>
      </w:r>
      <w:r w:rsidRPr="00D176F0">
        <w:rPr>
          <w:sz w:val="24"/>
          <w:lang w:val="fr-CA"/>
        </w:rPr>
        <w:t xml:space="preserve"> et nous devons accepter les cons</w:t>
      </w:r>
      <w:r>
        <w:rPr>
          <w:sz w:val="24"/>
          <w:lang w:val="fr-CA"/>
        </w:rPr>
        <w:t xml:space="preserve">équences. </w:t>
      </w:r>
      <w:r w:rsidRPr="00D176F0">
        <w:rPr>
          <w:sz w:val="24"/>
          <w:lang w:val="fr-CA"/>
        </w:rPr>
        <w:t>Ces conséquences cependant, affecteront les personnes sur la plan</w:t>
      </w:r>
      <w:r>
        <w:rPr>
          <w:sz w:val="24"/>
          <w:lang w:val="fr-CA"/>
        </w:rPr>
        <w:t xml:space="preserve">ète de manière inégale. </w:t>
      </w:r>
      <w:r w:rsidRPr="00D176F0">
        <w:rPr>
          <w:sz w:val="24"/>
          <w:lang w:val="fr-CA"/>
        </w:rPr>
        <w:t>Certains endroits basé sur le climat ou la physiographie ne seront pas</w:t>
      </w:r>
      <w:r>
        <w:rPr>
          <w:sz w:val="24"/>
          <w:lang w:val="fr-CA"/>
        </w:rPr>
        <w:t xml:space="preserve"> grandement</w:t>
      </w:r>
      <w:r w:rsidRPr="00D176F0">
        <w:rPr>
          <w:sz w:val="24"/>
          <w:lang w:val="fr-CA"/>
        </w:rPr>
        <w:t xml:space="preserve"> affect</w:t>
      </w:r>
      <w:r>
        <w:rPr>
          <w:sz w:val="24"/>
          <w:lang w:val="fr-CA"/>
        </w:rPr>
        <w:t xml:space="preserve">és, mais d’autres seront impactés de manière catastrophique. </w:t>
      </w:r>
      <w:r w:rsidRPr="00183F88">
        <w:rPr>
          <w:sz w:val="24"/>
          <w:lang w:val="fr-CA"/>
        </w:rPr>
        <w:t xml:space="preserve">Après ce labo, répondez aux questions suivantes: </w:t>
      </w:r>
      <w:r w:rsidR="00FA35CF" w:rsidRPr="00183F88">
        <w:rPr>
          <w:sz w:val="24"/>
          <w:lang w:val="fr-CA"/>
        </w:rPr>
        <w:t xml:space="preserve"> </w:t>
      </w:r>
    </w:p>
    <w:p w:rsidR="00515490" w:rsidRPr="00183F88" w:rsidRDefault="00515490" w:rsidP="00001383">
      <w:pPr>
        <w:pStyle w:val="NoSpacing"/>
        <w:rPr>
          <w:sz w:val="24"/>
          <w:lang w:val="fr-CA"/>
        </w:rPr>
      </w:pPr>
    </w:p>
    <w:p w:rsidR="00515490" w:rsidRDefault="004A58B6" w:rsidP="00001383">
      <w:pPr>
        <w:pStyle w:val="NoSpacing"/>
        <w:rPr>
          <w:sz w:val="24"/>
          <w:lang w:val="en-US"/>
        </w:rPr>
      </w:pPr>
      <w:r w:rsidRPr="00D176F0">
        <w:rPr>
          <w:b/>
          <w:sz w:val="24"/>
          <w:lang w:val="fr-CA"/>
        </w:rPr>
        <w:t>1.</w:t>
      </w:r>
      <w:r w:rsidR="00D176F0">
        <w:rPr>
          <w:sz w:val="24"/>
          <w:lang w:val="fr-CA"/>
        </w:rPr>
        <w:t xml:space="preserve"> </w:t>
      </w:r>
      <w:r w:rsidR="00D176F0" w:rsidRPr="00D176F0">
        <w:rPr>
          <w:sz w:val="24"/>
          <w:lang w:val="fr-CA"/>
        </w:rPr>
        <w:t xml:space="preserve">Les personnes du Canada seront-ils grandement impactés par la hausse du niveau de la mer? Basé ta réponse sur ce que tu voies quand on mélange les couches “Major </w:t>
      </w:r>
      <w:proofErr w:type="spellStart"/>
      <w:r w:rsidR="00D176F0" w:rsidRPr="00D176F0">
        <w:rPr>
          <w:sz w:val="24"/>
          <w:lang w:val="fr-CA"/>
        </w:rPr>
        <w:t>Cities</w:t>
      </w:r>
      <w:proofErr w:type="spellEnd"/>
      <w:r w:rsidR="00D176F0" w:rsidRPr="00D176F0">
        <w:rPr>
          <w:sz w:val="24"/>
          <w:lang w:val="fr-CA"/>
        </w:rPr>
        <w:t xml:space="preserve">” et “Total </w:t>
      </w:r>
      <w:proofErr w:type="spellStart"/>
      <w:r w:rsidR="00D176F0" w:rsidRPr="00D176F0">
        <w:rPr>
          <w:sz w:val="24"/>
          <w:lang w:val="fr-CA"/>
        </w:rPr>
        <w:t>Thaw</w:t>
      </w:r>
      <w:proofErr w:type="spellEnd"/>
      <w:r w:rsidR="00D176F0" w:rsidRPr="00D176F0">
        <w:rPr>
          <w:sz w:val="24"/>
          <w:lang w:val="fr-CA"/>
        </w:rPr>
        <w:t xml:space="preserve">”. </w:t>
      </w:r>
      <w:proofErr w:type="spellStart"/>
      <w:r w:rsidR="00D176F0" w:rsidRPr="00D176F0">
        <w:rPr>
          <w:sz w:val="24"/>
        </w:rPr>
        <w:t>Justifiez</w:t>
      </w:r>
      <w:proofErr w:type="spellEnd"/>
      <w:r w:rsidR="00D176F0" w:rsidRPr="00D176F0">
        <w:rPr>
          <w:sz w:val="24"/>
        </w:rPr>
        <w:t xml:space="preserve"> </w:t>
      </w:r>
      <w:proofErr w:type="spellStart"/>
      <w:r w:rsidR="00D176F0" w:rsidRPr="00D176F0">
        <w:rPr>
          <w:sz w:val="24"/>
        </w:rPr>
        <w:t>cette</w:t>
      </w:r>
      <w:proofErr w:type="spellEnd"/>
      <w:r w:rsidR="00D176F0" w:rsidRPr="00D176F0">
        <w:rPr>
          <w:sz w:val="24"/>
        </w:rPr>
        <w:t xml:space="preserve"> </w:t>
      </w:r>
      <w:proofErr w:type="spellStart"/>
      <w:r w:rsidR="00D176F0" w:rsidRPr="00D176F0">
        <w:rPr>
          <w:sz w:val="24"/>
        </w:rPr>
        <w:t>r</w:t>
      </w:r>
      <w:r w:rsidR="00D176F0">
        <w:rPr>
          <w:sz w:val="24"/>
        </w:rPr>
        <w:t>éponse</w:t>
      </w:r>
      <w:proofErr w:type="spellEnd"/>
      <w:r w:rsidR="00D176F0">
        <w:rPr>
          <w:sz w:val="24"/>
        </w:rPr>
        <w:t xml:space="preserve"> en </w:t>
      </w:r>
      <w:proofErr w:type="spellStart"/>
      <w:r w:rsidR="00D176F0">
        <w:rPr>
          <w:sz w:val="24"/>
        </w:rPr>
        <w:t>faisant</w:t>
      </w:r>
      <w:proofErr w:type="spellEnd"/>
      <w:r w:rsidR="00D176F0">
        <w:rPr>
          <w:sz w:val="24"/>
        </w:rPr>
        <w:t xml:space="preserve"> reference à la carte!</w:t>
      </w:r>
      <w:r w:rsidR="00515490">
        <w:rPr>
          <w:sz w:val="24"/>
          <w:lang w:val="en-US"/>
        </w:rPr>
        <w:t xml:space="preserve"> </w:t>
      </w:r>
      <w:r w:rsidR="00D176F0">
        <w:rPr>
          <w:sz w:val="24"/>
          <w:lang w:val="en-US"/>
        </w:rPr>
        <w:t xml:space="preserve">   /5</w:t>
      </w:r>
    </w:p>
    <w:p w:rsidR="00515490" w:rsidRDefault="00515490" w:rsidP="00001383">
      <w:pPr>
        <w:pStyle w:val="NoSpacing"/>
        <w:rPr>
          <w:sz w:val="24"/>
          <w:lang w:val="en-US"/>
        </w:rPr>
      </w:pPr>
    </w:p>
    <w:p w:rsidR="004A58B6" w:rsidRPr="001A498F" w:rsidRDefault="004A58B6" w:rsidP="004A58B6">
      <w:pPr>
        <w:pStyle w:val="NoSpacing"/>
        <w:ind w:left="720"/>
        <w:jc w:val="center"/>
        <w:rPr>
          <w:b/>
          <w:sz w:val="24"/>
          <w:lang w:val="en-US"/>
        </w:rPr>
      </w:pPr>
    </w:p>
    <w:tbl>
      <w:tblPr>
        <w:tblStyle w:val="TableGrid"/>
        <w:tblW w:w="0" w:type="auto"/>
        <w:tblLook w:val="04A0" w:firstRow="1" w:lastRow="0" w:firstColumn="1" w:lastColumn="0" w:noHBand="0" w:noVBand="1"/>
      </w:tblPr>
      <w:tblGrid>
        <w:gridCol w:w="11016"/>
      </w:tblGrid>
      <w:tr w:rsidR="004A58B6" w:rsidTr="000D321A">
        <w:tc>
          <w:tcPr>
            <w:tcW w:w="11016" w:type="dxa"/>
          </w:tcPr>
          <w:p w:rsidR="004A58B6" w:rsidRDefault="004A58B6" w:rsidP="000D321A">
            <w:pPr>
              <w:pStyle w:val="NoSpacing"/>
              <w:rPr>
                <w:sz w:val="24"/>
                <w:lang w:val="en-US"/>
              </w:rPr>
            </w:pPr>
          </w:p>
          <w:p w:rsidR="004A58B6" w:rsidRDefault="004A58B6" w:rsidP="000D321A">
            <w:pPr>
              <w:pStyle w:val="NoSpacing"/>
              <w:rPr>
                <w:sz w:val="24"/>
                <w:lang w:val="en-US"/>
              </w:rPr>
            </w:pPr>
          </w:p>
          <w:p w:rsidR="004A58B6" w:rsidRDefault="004A58B6" w:rsidP="000D321A">
            <w:pPr>
              <w:pStyle w:val="NoSpacing"/>
              <w:rPr>
                <w:sz w:val="24"/>
                <w:lang w:val="en-US"/>
              </w:rPr>
            </w:pPr>
          </w:p>
          <w:p w:rsidR="004A58B6" w:rsidRDefault="004A58B6" w:rsidP="000D321A">
            <w:pPr>
              <w:pStyle w:val="NoSpacing"/>
              <w:rPr>
                <w:sz w:val="24"/>
                <w:lang w:val="en-US"/>
              </w:rPr>
            </w:pPr>
          </w:p>
          <w:p w:rsidR="004A58B6" w:rsidRDefault="004A58B6" w:rsidP="000D321A">
            <w:pPr>
              <w:pStyle w:val="NoSpacing"/>
              <w:rPr>
                <w:sz w:val="24"/>
                <w:lang w:val="en-US"/>
              </w:rPr>
            </w:pPr>
          </w:p>
          <w:p w:rsidR="00183F88" w:rsidRDefault="00183F88" w:rsidP="000D321A">
            <w:pPr>
              <w:pStyle w:val="NoSpacing"/>
              <w:rPr>
                <w:sz w:val="24"/>
                <w:lang w:val="en-US"/>
              </w:rPr>
            </w:pPr>
          </w:p>
          <w:p w:rsidR="00183F88" w:rsidRDefault="00183F88" w:rsidP="000D321A">
            <w:pPr>
              <w:pStyle w:val="NoSpacing"/>
              <w:rPr>
                <w:sz w:val="24"/>
                <w:lang w:val="en-US"/>
              </w:rPr>
            </w:pPr>
          </w:p>
          <w:p w:rsidR="000D6D69" w:rsidRDefault="000D6D69" w:rsidP="000D321A">
            <w:pPr>
              <w:pStyle w:val="NoSpacing"/>
              <w:rPr>
                <w:sz w:val="24"/>
                <w:lang w:val="en-US"/>
              </w:rPr>
            </w:pPr>
          </w:p>
          <w:p w:rsidR="000D6D69" w:rsidRDefault="000D6D69" w:rsidP="000D321A">
            <w:pPr>
              <w:pStyle w:val="NoSpacing"/>
              <w:rPr>
                <w:sz w:val="24"/>
                <w:lang w:val="en-US"/>
              </w:rPr>
            </w:pPr>
          </w:p>
          <w:p w:rsidR="00183F88" w:rsidRDefault="00183F88" w:rsidP="000D321A">
            <w:pPr>
              <w:pStyle w:val="NoSpacing"/>
              <w:rPr>
                <w:sz w:val="24"/>
                <w:lang w:val="en-US"/>
              </w:rPr>
            </w:pPr>
          </w:p>
          <w:p w:rsidR="000D6D69" w:rsidRDefault="000D6D69" w:rsidP="000D321A">
            <w:pPr>
              <w:pStyle w:val="NoSpacing"/>
              <w:rPr>
                <w:sz w:val="24"/>
                <w:lang w:val="en-US"/>
              </w:rPr>
            </w:pPr>
          </w:p>
          <w:p w:rsidR="00183F88" w:rsidRDefault="00183F88" w:rsidP="000D321A">
            <w:pPr>
              <w:pStyle w:val="NoSpacing"/>
              <w:rPr>
                <w:sz w:val="24"/>
                <w:lang w:val="en-US"/>
              </w:rPr>
            </w:pPr>
          </w:p>
          <w:p w:rsidR="00183F88" w:rsidRDefault="00183F88" w:rsidP="000D321A">
            <w:pPr>
              <w:pStyle w:val="NoSpacing"/>
              <w:rPr>
                <w:sz w:val="24"/>
                <w:lang w:val="en-US"/>
              </w:rPr>
            </w:pPr>
          </w:p>
        </w:tc>
      </w:tr>
    </w:tbl>
    <w:p w:rsidR="00515490" w:rsidRDefault="00515490" w:rsidP="00001383">
      <w:pPr>
        <w:pStyle w:val="NoSpacing"/>
        <w:rPr>
          <w:sz w:val="24"/>
          <w:lang w:val="en-US"/>
        </w:rPr>
      </w:pPr>
    </w:p>
    <w:p w:rsidR="00515490" w:rsidRDefault="00515490" w:rsidP="00001383">
      <w:pPr>
        <w:pStyle w:val="NoSpacing"/>
        <w:rPr>
          <w:sz w:val="24"/>
          <w:lang w:val="en-US"/>
        </w:rPr>
      </w:pPr>
    </w:p>
    <w:p w:rsidR="00515490" w:rsidRPr="00D176F0" w:rsidRDefault="004A58B6" w:rsidP="00001383">
      <w:pPr>
        <w:pStyle w:val="NoSpacing"/>
        <w:rPr>
          <w:sz w:val="24"/>
          <w:lang w:val="fr-CA"/>
        </w:rPr>
      </w:pPr>
      <w:r w:rsidRPr="00D176F0">
        <w:rPr>
          <w:b/>
          <w:sz w:val="24"/>
          <w:lang w:val="fr-CA"/>
        </w:rPr>
        <w:t>2.</w:t>
      </w:r>
      <w:r w:rsidR="00D176F0" w:rsidRPr="00D176F0">
        <w:rPr>
          <w:sz w:val="24"/>
          <w:lang w:val="fr-CA"/>
        </w:rPr>
        <w:t xml:space="preserve"> Quels 3 pays ressentiront les effets les plus catastrophiques  de</w:t>
      </w:r>
      <w:r w:rsidR="00D176F0">
        <w:rPr>
          <w:sz w:val="24"/>
          <w:lang w:val="fr-CA"/>
        </w:rPr>
        <w:t xml:space="preserve"> la hausse du niveau de la mer si l’Antarctique fond complètement. </w:t>
      </w:r>
      <w:r w:rsidR="00D176F0" w:rsidRPr="00D176F0">
        <w:rPr>
          <w:sz w:val="24"/>
          <w:lang w:val="fr-CA"/>
        </w:rPr>
        <w:t xml:space="preserve">Justifiez cette réponse en utilisant les </w:t>
      </w:r>
      <w:r w:rsidR="00183F88" w:rsidRPr="00D176F0">
        <w:rPr>
          <w:sz w:val="24"/>
          <w:lang w:val="fr-CA"/>
        </w:rPr>
        <w:t>mêmes</w:t>
      </w:r>
      <w:r w:rsidR="00D176F0" w:rsidRPr="00D176F0">
        <w:rPr>
          <w:sz w:val="24"/>
          <w:lang w:val="fr-CA"/>
        </w:rPr>
        <w:t xml:space="preserve"> couches que la question pr</w:t>
      </w:r>
      <w:r w:rsidR="00D176F0">
        <w:rPr>
          <w:sz w:val="24"/>
          <w:lang w:val="fr-CA"/>
        </w:rPr>
        <w:t>écédant et fais référence directement à la carte.     /5</w:t>
      </w:r>
      <w:r w:rsidRPr="00D176F0">
        <w:rPr>
          <w:sz w:val="24"/>
          <w:lang w:val="fr-CA"/>
        </w:rPr>
        <w:t xml:space="preserve"> </w:t>
      </w:r>
    </w:p>
    <w:p w:rsidR="00001383" w:rsidRPr="00D176F0" w:rsidRDefault="00001383" w:rsidP="004A58B6">
      <w:pPr>
        <w:pStyle w:val="NoSpacing"/>
        <w:rPr>
          <w:b/>
          <w:sz w:val="24"/>
          <w:lang w:val="fr-CA"/>
        </w:rPr>
      </w:pPr>
    </w:p>
    <w:p w:rsidR="0050195F" w:rsidRPr="001A498F" w:rsidRDefault="0050195F" w:rsidP="0050195F">
      <w:pPr>
        <w:pStyle w:val="NoSpacing"/>
        <w:ind w:left="720"/>
        <w:jc w:val="center"/>
        <w:rPr>
          <w:b/>
          <w:sz w:val="24"/>
          <w:lang w:val="en-US"/>
        </w:rPr>
      </w:pPr>
    </w:p>
    <w:tbl>
      <w:tblPr>
        <w:tblStyle w:val="TableGrid"/>
        <w:tblW w:w="0" w:type="auto"/>
        <w:tblLook w:val="04A0" w:firstRow="1" w:lastRow="0" w:firstColumn="1" w:lastColumn="0" w:noHBand="0" w:noVBand="1"/>
      </w:tblPr>
      <w:tblGrid>
        <w:gridCol w:w="11016"/>
      </w:tblGrid>
      <w:tr w:rsidR="00F05037" w:rsidTr="00F05037">
        <w:tc>
          <w:tcPr>
            <w:tcW w:w="11016" w:type="dxa"/>
          </w:tcPr>
          <w:p w:rsidR="00F05037" w:rsidRDefault="00F05037" w:rsidP="005922E2">
            <w:pPr>
              <w:pStyle w:val="NoSpacing"/>
              <w:rPr>
                <w:sz w:val="24"/>
                <w:lang w:val="en-US"/>
              </w:rPr>
            </w:pPr>
          </w:p>
          <w:p w:rsidR="00F05037" w:rsidRDefault="00F05037" w:rsidP="005922E2">
            <w:pPr>
              <w:pStyle w:val="NoSpacing"/>
              <w:rPr>
                <w:sz w:val="24"/>
                <w:lang w:val="en-US"/>
              </w:rPr>
            </w:pPr>
          </w:p>
          <w:p w:rsidR="00F05037" w:rsidRDefault="00F05037" w:rsidP="005922E2">
            <w:pPr>
              <w:pStyle w:val="NoSpacing"/>
              <w:rPr>
                <w:sz w:val="24"/>
                <w:lang w:val="en-US"/>
              </w:rPr>
            </w:pPr>
          </w:p>
          <w:p w:rsidR="00183F88" w:rsidRDefault="00183F88" w:rsidP="005922E2">
            <w:pPr>
              <w:pStyle w:val="NoSpacing"/>
              <w:rPr>
                <w:sz w:val="24"/>
                <w:lang w:val="en-US"/>
              </w:rPr>
            </w:pPr>
          </w:p>
          <w:p w:rsidR="00183F88" w:rsidRDefault="00183F88" w:rsidP="005922E2">
            <w:pPr>
              <w:pStyle w:val="NoSpacing"/>
              <w:rPr>
                <w:sz w:val="24"/>
                <w:lang w:val="en-US"/>
              </w:rPr>
            </w:pPr>
          </w:p>
          <w:p w:rsidR="00183F88" w:rsidRDefault="00183F88" w:rsidP="005922E2">
            <w:pPr>
              <w:pStyle w:val="NoSpacing"/>
              <w:rPr>
                <w:sz w:val="24"/>
                <w:lang w:val="en-US"/>
              </w:rPr>
            </w:pPr>
          </w:p>
          <w:p w:rsidR="00183F88" w:rsidRDefault="00183F88" w:rsidP="005922E2">
            <w:pPr>
              <w:pStyle w:val="NoSpacing"/>
              <w:rPr>
                <w:sz w:val="24"/>
                <w:lang w:val="en-US"/>
              </w:rPr>
            </w:pPr>
          </w:p>
          <w:p w:rsidR="000D6D69" w:rsidRDefault="000D6D69" w:rsidP="005922E2">
            <w:pPr>
              <w:pStyle w:val="NoSpacing"/>
              <w:rPr>
                <w:sz w:val="24"/>
                <w:lang w:val="en-US"/>
              </w:rPr>
            </w:pPr>
          </w:p>
          <w:p w:rsidR="00F05037" w:rsidRDefault="00F05037" w:rsidP="005922E2">
            <w:pPr>
              <w:pStyle w:val="NoSpacing"/>
              <w:rPr>
                <w:sz w:val="24"/>
                <w:lang w:val="en-US"/>
              </w:rPr>
            </w:pPr>
          </w:p>
          <w:p w:rsidR="000D6D69" w:rsidRDefault="000D6D69" w:rsidP="005922E2">
            <w:pPr>
              <w:pStyle w:val="NoSpacing"/>
              <w:rPr>
                <w:sz w:val="24"/>
                <w:lang w:val="en-US"/>
              </w:rPr>
            </w:pPr>
          </w:p>
          <w:p w:rsidR="00183F88" w:rsidRDefault="00183F88" w:rsidP="005922E2">
            <w:pPr>
              <w:pStyle w:val="NoSpacing"/>
              <w:rPr>
                <w:sz w:val="24"/>
                <w:lang w:val="en-US"/>
              </w:rPr>
            </w:pPr>
          </w:p>
          <w:p w:rsidR="000D6D69" w:rsidRDefault="000D6D69" w:rsidP="005922E2">
            <w:pPr>
              <w:pStyle w:val="NoSpacing"/>
              <w:rPr>
                <w:sz w:val="24"/>
                <w:lang w:val="en-US"/>
              </w:rPr>
            </w:pPr>
          </w:p>
          <w:p w:rsidR="00183F88" w:rsidRDefault="00183F88" w:rsidP="005922E2">
            <w:pPr>
              <w:pStyle w:val="NoSpacing"/>
              <w:rPr>
                <w:sz w:val="24"/>
                <w:lang w:val="en-US"/>
              </w:rPr>
            </w:pPr>
          </w:p>
        </w:tc>
      </w:tr>
    </w:tbl>
    <w:p w:rsidR="00F05037" w:rsidRDefault="00F05037" w:rsidP="005922E2">
      <w:pPr>
        <w:pStyle w:val="NoSpacing"/>
        <w:rPr>
          <w:sz w:val="24"/>
          <w:lang w:val="en-US"/>
        </w:rPr>
      </w:pPr>
    </w:p>
    <w:p w:rsidR="009F690B" w:rsidRPr="009F690B" w:rsidRDefault="009F690B" w:rsidP="009F690B">
      <w:pPr>
        <w:pStyle w:val="ListParagraph"/>
        <w:rPr>
          <w:b/>
          <w:lang w:val="en-US"/>
        </w:rPr>
      </w:pPr>
    </w:p>
    <w:sectPr w:rsidR="009F690B" w:rsidRPr="009F690B" w:rsidSect="00183F88">
      <w:headerReference w:type="default" r:id="rId11"/>
      <w:pgSz w:w="12240" w:h="15840"/>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51" w:rsidRDefault="00785751" w:rsidP="005D21AF">
      <w:pPr>
        <w:spacing w:after="0" w:line="240" w:lineRule="auto"/>
      </w:pPr>
      <w:r>
        <w:separator/>
      </w:r>
    </w:p>
  </w:endnote>
  <w:endnote w:type="continuationSeparator" w:id="0">
    <w:p w:rsidR="00785751" w:rsidRDefault="00785751" w:rsidP="005D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51" w:rsidRDefault="00785751" w:rsidP="005D21AF">
      <w:pPr>
        <w:spacing w:after="0" w:line="240" w:lineRule="auto"/>
      </w:pPr>
      <w:r>
        <w:separator/>
      </w:r>
    </w:p>
  </w:footnote>
  <w:footnote w:type="continuationSeparator" w:id="0">
    <w:p w:rsidR="00785751" w:rsidRDefault="00785751" w:rsidP="005D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799" w:rsidRPr="005D21AF" w:rsidRDefault="00532799" w:rsidP="005D21AF">
    <w:pPr>
      <w:pStyle w:val="Header"/>
      <w:tabs>
        <w:tab w:val="clear" w:pos="4680"/>
        <w:tab w:val="clear" w:pos="9360"/>
        <w:tab w:val="left" w:pos="6637"/>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4B8"/>
    <w:multiLevelType w:val="hybridMultilevel"/>
    <w:tmpl w:val="7BBEB736"/>
    <w:lvl w:ilvl="0" w:tplc="2E26DBC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38034A"/>
    <w:multiLevelType w:val="hybridMultilevel"/>
    <w:tmpl w:val="839462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2A55ED"/>
    <w:multiLevelType w:val="hybridMultilevel"/>
    <w:tmpl w:val="3E78FF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5C11010"/>
    <w:multiLevelType w:val="hybridMultilevel"/>
    <w:tmpl w:val="839462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D597B05"/>
    <w:multiLevelType w:val="hybridMultilevel"/>
    <w:tmpl w:val="6EC26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96F2612"/>
    <w:multiLevelType w:val="hybridMultilevel"/>
    <w:tmpl w:val="A31603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AF"/>
    <w:rsid w:val="00001383"/>
    <w:rsid w:val="00030C10"/>
    <w:rsid w:val="000907F3"/>
    <w:rsid w:val="000D6D69"/>
    <w:rsid w:val="000E2704"/>
    <w:rsid w:val="001017EC"/>
    <w:rsid w:val="001225A7"/>
    <w:rsid w:val="001250C3"/>
    <w:rsid w:val="001405B9"/>
    <w:rsid w:val="001720E8"/>
    <w:rsid w:val="00175E43"/>
    <w:rsid w:val="00183F88"/>
    <w:rsid w:val="001A498F"/>
    <w:rsid w:val="001B00F2"/>
    <w:rsid w:val="002002DF"/>
    <w:rsid w:val="00216042"/>
    <w:rsid w:val="00231ADE"/>
    <w:rsid w:val="002431E7"/>
    <w:rsid w:val="002C32E8"/>
    <w:rsid w:val="002C4294"/>
    <w:rsid w:val="002E75C8"/>
    <w:rsid w:val="002F05E5"/>
    <w:rsid w:val="00323B6F"/>
    <w:rsid w:val="00374475"/>
    <w:rsid w:val="003B4F18"/>
    <w:rsid w:val="004377BE"/>
    <w:rsid w:val="00493D28"/>
    <w:rsid w:val="004A58B6"/>
    <w:rsid w:val="004D1445"/>
    <w:rsid w:val="0050195F"/>
    <w:rsid w:val="00515490"/>
    <w:rsid w:val="00527FCA"/>
    <w:rsid w:val="00532799"/>
    <w:rsid w:val="00565438"/>
    <w:rsid w:val="0058063D"/>
    <w:rsid w:val="005922E2"/>
    <w:rsid w:val="005B1567"/>
    <w:rsid w:val="005D21AF"/>
    <w:rsid w:val="005F688E"/>
    <w:rsid w:val="00606B5A"/>
    <w:rsid w:val="006563B8"/>
    <w:rsid w:val="006E6F34"/>
    <w:rsid w:val="007056A4"/>
    <w:rsid w:val="00774FD4"/>
    <w:rsid w:val="0078151B"/>
    <w:rsid w:val="00785751"/>
    <w:rsid w:val="007B0826"/>
    <w:rsid w:val="007C27B2"/>
    <w:rsid w:val="007F0E08"/>
    <w:rsid w:val="009142AA"/>
    <w:rsid w:val="0094460B"/>
    <w:rsid w:val="0098447E"/>
    <w:rsid w:val="009F690B"/>
    <w:rsid w:val="00A61CA7"/>
    <w:rsid w:val="00B64F0E"/>
    <w:rsid w:val="00C409CC"/>
    <w:rsid w:val="00CF2AFB"/>
    <w:rsid w:val="00D176F0"/>
    <w:rsid w:val="00D248DE"/>
    <w:rsid w:val="00D61909"/>
    <w:rsid w:val="00D943D5"/>
    <w:rsid w:val="00E06991"/>
    <w:rsid w:val="00E51A1F"/>
    <w:rsid w:val="00E62604"/>
    <w:rsid w:val="00EE63FC"/>
    <w:rsid w:val="00F05037"/>
    <w:rsid w:val="00F17403"/>
    <w:rsid w:val="00F34E71"/>
    <w:rsid w:val="00F54A0D"/>
    <w:rsid w:val="00F81A24"/>
    <w:rsid w:val="00FA35CF"/>
    <w:rsid w:val="00FD4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1AF"/>
    <w:pPr>
      <w:spacing w:after="0" w:line="240" w:lineRule="auto"/>
    </w:pPr>
  </w:style>
  <w:style w:type="paragraph" w:styleId="Header">
    <w:name w:val="header"/>
    <w:basedOn w:val="Normal"/>
    <w:link w:val="HeaderChar"/>
    <w:uiPriority w:val="99"/>
    <w:unhideWhenUsed/>
    <w:rsid w:val="005D21A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5D21AF"/>
  </w:style>
  <w:style w:type="paragraph" w:styleId="Footer">
    <w:name w:val="footer"/>
    <w:basedOn w:val="Normal"/>
    <w:link w:val="FooterChar"/>
    <w:uiPriority w:val="99"/>
    <w:unhideWhenUsed/>
    <w:rsid w:val="005D21A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5D21AF"/>
  </w:style>
  <w:style w:type="character" w:styleId="Hyperlink">
    <w:name w:val="Hyperlink"/>
    <w:basedOn w:val="DefaultParagraphFont"/>
    <w:uiPriority w:val="99"/>
    <w:unhideWhenUsed/>
    <w:rsid w:val="005D21AF"/>
    <w:rPr>
      <w:color w:val="0000FF" w:themeColor="hyperlink"/>
      <w:u w:val="single"/>
    </w:rPr>
  </w:style>
  <w:style w:type="table" w:styleId="TableGrid">
    <w:name w:val="Table Grid"/>
    <w:basedOn w:val="TableNormal"/>
    <w:uiPriority w:val="59"/>
    <w:rsid w:val="005D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81A24"/>
    <w:rPr>
      <w:color w:val="800080" w:themeColor="followedHyperlink"/>
      <w:u w:val="single"/>
    </w:rPr>
  </w:style>
  <w:style w:type="paragraph" w:styleId="BalloonText">
    <w:name w:val="Balloon Text"/>
    <w:basedOn w:val="Normal"/>
    <w:link w:val="BalloonTextChar"/>
    <w:uiPriority w:val="99"/>
    <w:semiHidden/>
    <w:unhideWhenUsed/>
    <w:rsid w:val="002431E7"/>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2431E7"/>
    <w:rPr>
      <w:rFonts w:ascii="Tahoma" w:hAnsi="Tahoma" w:cs="Tahoma"/>
      <w:sz w:val="16"/>
      <w:szCs w:val="16"/>
    </w:rPr>
  </w:style>
  <w:style w:type="paragraph" w:styleId="ListParagraph">
    <w:name w:val="List Paragraph"/>
    <w:basedOn w:val="Normal"/>
    <w:uiPriority w:val="34"/>
    <w:qFormat/>
    <w:rsid w:val="009F690B"/>
    <w:pPr>
      <w:ind w:left="720"/>
      <w:contextualSpacing/>
    </w:pPr>
    <w:rPr>
      <w:lang w:val="en-CA"/>
    </w:rPr>
  </w:style>
  <w:style w:type="character" w:customStyle="1" w:styleId="apple-converted-space">
    <w:name w:val="apple-converted-space"/>
    <w:basedOn w:val="DefaultParagraphFont"/>
    <w:rsid w:val="009142AA"/>
  </w:style>
  <w:style w:type="character" w:styleId="Strong">
    <w:name w:val="Strong"/>
    <w:basedOn w:val="DefaultParagraphFont"/>
    <w:uiPriority w:val="22"/>
    <w:qFormat/>
    <w:rsid w:val="00914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1AF"/>
    <w:pPr>
      <w:spacing w:after="0" w:line="240" w:lineRule="auto"/>
    </w:pPr>
  </w:style>
  <w:style w:type="paragraph" w:styleId="Header">
    <w:name w:val="header"/>
    <w:basedOn w:val="Normal"/>
    <w:link w:val="HeaderChar"/>
    <w:uiPriority w:val="99"/>
    <w:unhideWhenUsed/>
    <w:rsid w:val="005D21A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5D21AF"/>
  </w:style>
  <w:style w:type="paragraph" w:styleId="Footer">
    <w:name w:val="footer"/>
    <w:basedOn w:val="Normal"/>
    <w:link w:val="FooterChar"/>
    <w:uiPriority w:val="99"/>
    <w:unhideWhenUsed/>
    <w:rsid w:val="005D21A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5D21AF"/>
  </w:style>
  <w:style w:type="character" w:styleId="Hyperlink">
    <w:name w:val="Hyperlink"/>
    <w:basedOn w:val="DefaultParagraphFont"/>
    <w:uiPriority w:val="99"/>
    <w:unhideWhenUsed/>
    <w:rsid w:val="005D21AF"/>
    <w:rPr>
      <w:color w:val="0000FF" w:themeColor="hyperlink"/>
      <w:u w:val="single"/>
    </w:rPr>
  </w:style>
  <w:style w:type="table" w:styleId="TableGrid">
    <w:name w:val="Table Grid"/>
    <w:basedOn w:val="TableNormal"/>
    <w:uiPriority w:val="59"/>
    <w:rsid w:val="005D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81A24"/>
    <w:rPr>
      <w:color w:val="800080" w:themeColor="followedHyperlink"/>
      <w:u w:val="single"/>
    </w:rPr>
  </w:style>
  <w:style w:type="paragraph" w:styleId="BalloonText">
    <w:name w:val="Balloon Text"/>
    <w:basedOn w:val="Normal"/>
    <w:link w:val="BalloonTextChar"/>
    <w:uiPriority w:val="99"/>
    <w:semiHidden/>
    <w:unhideWhenUsed/>
    <w:rsid w:val="002431E7"/>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2431E7"/>
    <w:rPr>
      <w:rFonts w:ascii="Tahoma" w:hAnsi="Tahoma" w:cs="Tahoma"/>
      <w:sz w:val="16"/>
      <w:szCs w:val="16"/>
    </w:rPr>
  </w:style>
  <w:style w:type="paragraph" w:styleId="ListParagraph">
    <w:name w:val="List Paragraph"/>
    <w:basedOn w:val="Normal"/>
    <w:uiPriority w:val="34"/>
    <w:qFormat/>
    <w:rsid w:val="009F690B"/>
    <w:pPr>
      <w:ind w:left="720"/>
      <w:contextualSpacing/>
    </w:pPr>
    <w:rPr>
      <w:lang w:val="en-CA"/>
    </w:rPr>
  </w:style>
  <w:style w:type="character" w:customStyle="1" w:styleId="apple-converted-space">
    <w:name w:val="apple-converted-space"/>
    <w:basedOn w:val="DefaultParagraphFont"/>
    <w:rsid w:val="009142AA"/>
  </w:style>
  <w:style w:type="character" w:styleId="Strong">
    <w:name w:val="Strong"/>
    <w:basedOn w:val="DefaultParagraphFont"/>
    <w:uiPriority w:val="22"/>
    <w:qFormat/>
    <w:rsid w:val="0091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g.is/1MyKf8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rcg.is/1MyKDn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Verkuyl, Susan</cp:lastModifiedBy>
  <cp:revision>11</cp:revision>
  <cp:lastPrinted>2015-10-29T19:19:00Z</cp:lastPrinted>
  <dcterms:created xsi:type="dcterms:W3CDTF">2015-10-29T18:47:00Z</dcterms:created>
  <dcterms:modified xsi:type="dcterms:W3CDTF">2015-11-02T13:09:00Z</dcterms:modified>
</cp:coreProperties>
</file>