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A0" w:rsidRPr="00B32AB7" w:rsidRDefault="008740A0" w:rsidP="008740A0">
      <w:pPr>
        <w:pStyle w:val="NoSpacing"/>
        <w:rPr>
          <w:b/>
          <w:sz w:val="28"/>
          <w:lang w:val="fr-FR" w:eastAsia="en-CA"/>
        </w:rPr>
      </w:pPr>
      <w:bookmarkStart w:id="0" w:name="_GoBack"/>
      <w:bookmarkEnd w:id="0"/>
      <w:r>
        <w:rPr>
          <w:b/>
          <w:noProof/>
          <w:sz w:val="28"/>
          <w:lang w:eastAsia="en-CA"/>
        </w:rPr>
        <mc:AlternateContent>
          <mc:Choice Requires="wps">
            <w:drawing>
              <wp:anchor distT="0" distB="0" distL="114300" distR="114300" simplePos="0" relativeHeight="251659264" behindDoc="0" locked="0" layoutInCell="1" allowOverlap="1" wp14:anchorId="4A9D49A8" wp14:editId="0F1F8CC6">
                <wp:simplePos x="0" y="0"/>
                <wp:positionH relativeFrom="column">
                  <wp:posOffset>-165652</wp:posOffset>
                </wp:positionH>
                <wp:positionV relativeFrom="paragraph">
                  <wp:posOffset>-119270</wp:posOffset>
                </wp:positionV>
                <wp:extent cx="7005099" cy="376141"/>
                <wp:effectExtent l="0" t="0" r="24765" b="24130"/>
                <wp:wrapNone/>
                <wp:docPr id="1" name="Rounded Rectangle 1"/>
                <wp:cNvGraphicFramePr/>
                <a:graphic xmlns:a="http://schemas.openxmlformats.org/drawingml/2006/main">
                  <a:graphicData uri="http://schemas.microsoft.com/office/word/2010/wordprocessingShape">
                    <wps:wsp>
                      <wps:cNvSpPr/>
                      <wps:spPr>
                        <a:xfrm>
                          <a:off x="0" y="0"/>
                          <a:ext cx="7005099" cy="37614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3.05pt;margin-top:-9.4pt;width:551.6pt;height: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" filled="f" strokecolor="#243f60 [1604]" strokeweight="2pt"/>
            </w:pict>
          </mc:Fallback>
        </mc:AlternateContent>
      </w:r>
      <w:r w:rsidR="00B32AB7" w:rsidRPr="00B32AB7">
        <w:rPr>
          <w:b/>
          <w:sz w:val="28"/>
          <w:lang w:val="fr-FR" w:eastAsia="en-CA"/>
        </w:rPr>
        <w:t>LES C</w:t>
      </w:r>
      <w:r w:rsidR="00B32AB7" w:rsidRPr="00B32AB7">
        <w:rPr>
          <w:rFonts w:cstheme="minorHAnsi"/>
          <w:b/>
          <w:sz w:val="28"/>
          <w:lang w:val="fr-FR" w:eastAsia="en-CA"/>
        </w:rPr>
        <w:t>Ô</w:t>
      </w:r>
      <w:r w:rsidR="00B32AB7" w:rsidRPr="00B32AB7">
        <w:rPr>
          <w:b/>
          <w:sz w:val="28"/>
          <w:lang w:val="fr-FR" w:eastAsia="en-CA"/>
        </w:rPr>
        <w:t>T</w:t>
      </w:r>
      <w:r w:rsidR="00B32AB7" w:rsidRPr="00B32AB7">
        <w:rPr>
          <w:rFonts w:cstheme="minorHAnsi"/>
          <w:b/>
          <w:sz w:val="28"/>
          <w:lang w:val="fr-FR" w:eastAsia="en-CA"/>
        </w:rPr>
        <w:t>É</w:t>
      </w:r>
      <w:r w:rsidR="00B32AB7" w:rsidRPr="00B32AB7">
        <w:rPr>
          <w:b/>
          <w:sz w:val="28"/>
          <w:lang w:val="fr-FR" w:eastAsia="en-CA"/>
        </w:rPr>
        <w:t>S OPPOSANTS D’UN ENJEU DE RESSOURCES</w:t>
      </w:r>
      <w:r w:rsidRPr="00B32AB7">
        <w:rPr>
          <w:b/>
          <w:sz w:val="28"/>
          <w:lang w:val="fr-FR" w:eastAsia="en-CA"/>
        </w:rPr>
        <w:t xml:space="preserve">: </w:t>
      </w:r>
      <w:r w:rsidR="00B32AB7">
        <w:rPr>
          <w:b/>
          <w:sz w:val="28"/>
          <w:lang w:val="fr-FR" w:eastAsia="en-CA"/>
        </w:rPr>
        <w:t xml:space="preserve">LE </w:t>
      </w:r>
      <w:r w:rsidRPr="00B32AB7">
        <w:rPr>
          <w:b/>
          <w:sz w:val="28"/>
          <w:lang w:val="fr-FR" w:eastAsia="en-CA"/>
        </w:rPr>
        <w:t xml:space="preserve">GOVERNMENT vs </w:t>
      </w:r>
      <w:r w:rsidR="00B32AB7">
        <w:rPr>
          <w:b/>
          <w:sz w:val="28"/>
          <w:lang w:val="fr-FR" w:eastAsia="en-CA"/>
        </w:rPr>
        <w:t>LES ÉCOLOGISTS</w:t>
      </w:r>
    </w:p>
    <w:p w:rsidR="009E652B" w:rsidRPr="008740A0" w:rsidRDefault="008740A0" w:rsidP="009E652B">
      <w:pPr>
        <w:shd w:val="clear" w:color="auto" w:fill="FFFFFF"/>
        <w:spacing w:after="0" w:line="630" w:lineRule="atLeast"/>
        <w:outlineLvl w:val="0"/>
        <w:rPr>
          <w:rFonts w:ascii="cassiabold" w:eastAsia="Times New Roman" w:hAnsi="cassiabold" w:cs="Times New Roman"/>
          <w:color w:val="000000"/>
          <w:kern w:val="36"/>
          <w:sz w:val="32"/>
          <w:szCs w:val="60"/>
          <w:lang w:eastAsia="en-CA"/>
        </w:rPr>
      </w:pPr>
      <w:r>
        <w:rPr>
          <w:rFonts w:ascii="cassiabold" w:eastAsia="Times New Roman" w:hAnsi="cassiabold" w:cs="Times New Roman"/>
          <w:color w:val="000000"/>
          <w:kern w:val="36"/>
          <w:sz w:val="32"/>
          <w:szCs w:val="60"/>
          <w:lang w:eastAsia="en-CA"/>
        </w:rPr>
        <w:t xml:space="preserve">#1 </w:t>
      </w:r>
      <w:proofErr w:type="gramStart"/>
      <w:r w:rsidR="009E652B" w:rsidRPr="008740A0">
        <w:rPr>
          <w:rFonts w:ascii="cassiabold" w:eastAsia="Times New Roman" w:hAnsi="cassiabold" w:cs="Times New Roman"/>
          <w:color w:val="000000"/>
          <w:kern w:val="36"/>
          <w:sz w:val="32"/>
          <w:szCs w:val="60"/>
          <w:lang w:eastAsia="en-CA"/>
        </w:rPr>
        <w:t>Responsibly</w:t>
      </w:r>
      <w:proofErr w:type="gramEnd"/>
      <w:r w:rsidR="009E652B" w:rsidRPr="008740A0">
        <w:rPr>
          <w:rFonts w:ascii="cassiabold" w:eastAsia="Times New Roman" w:hAnsi="cassiabold" w:cs="Times New Roman"/>
          <w:color w:val="000000"/>
          <w:kern w:val="36"/>
          <w:sz w:val="32"/>
          <w:szCs w:val="60"/>
          <w:lang w:eastAsia="en-CA"/>
        </w:rPr>
        <w:t xml:space="preserve"> developing resources while protecting the environment</w:t>
      </w:r>
      <w:r>
        <w:rPr>
          <w:rFonts w:ascii="cassiabold" w:eastAsia="Times New Roman" w:hAnsi="cassiabold" w:cs="Times New Roman"/>
          <w:color w:val="000000"/>
          <w:kern w:val="36"/>
          <w:sz w:val="32"/>
          <w:szCs w:val="60"/>
          <w:lang w:eastAsia="en-CA"/>
        </w:rPr>
        <w:t>:</w:t>
      </w:r>
    </w:p>
    <w:p w:rsidR="009E652B" w:rsidRPr="008740A0" w:rsidRDefault="009E652B" w:rsidP="009E652B">
      <w:pPr>
        <w:pStyle w:val="NoSpacing"/>
      </w:pPr>
    </w:p>
    <w:p w:rsidR="009E652B" w:rsidRPr="008740A0" w:rsidRDefault="009E652B" w:rsidP="009E652B">
      <w:pPr>
        <w:pStyle w:val="NoSpacing"/>
      </w:pPr>
      <w:r w:rsidRPr="008740A0">
        <w:t>Canada has been blessed with an abundance of natural resources in sectors as diverse as energy, forestry, minerals and metals. Prudently developing these resources is vital to our country’s current and long-term prosperity. Overall, resource industries create almost 800,000 Canadian jobs.</w:t>
      </w:r>
    </w:p>
    <w:p w:rsidR="009E652B" w:rsidRPr="008740A0" w:rsidRDefault="009E652B" w:rsidP="009E652B">
      <w:pPr>
        <w:pStyle w:val="NoSpacing"/>
      </w:pPr>
      <w:r w:rsidRPr="008740A0">
        <w:t>Canada has the third-largest known oil reserves in the world, is the fifth-largest producer of hydroelectricity and is the fifth-largest producer of natural gas. This means we not only have the resources to meet our needs, but we are also well positioned to supply the energy needs of growing markets. </w:t>
      </w:r>
    </w:p>
    <w:p w:rsidR="009E652B" w:rsidRPr="008740A0" w:rsidRDefault="009E652B" w:rsidP="009E652B">
      <w:pPr>
        <w:pStyle w:val="NoSpacing"/>
      </w:pPr>
      <w:r w:rsidRPr="008740A0">
        <w:t>As a trading nation, Canada is a reliable and secure energy supplier. Expanding international trade and opening markets in Europe, around the Pacific Rim and throughout the world is a key part of our government’s economic plan.</w:t>
      </w:r>
    </w:p>
    <w:p w:rsidR="009E652B" w:rsidRPr="008740A0" w:rsidRDefault="009E652B" w:rsidP="009E652B">
      <w:pPr>
        <w:pStyle w:val="NoSpacing"/>
      </w:pPr>
      <w:r w:rsidRPr="008740A0">
        <w:t>Atlantic Canada’s energy potential has never been greater and we must act now to capture the opportunities being presented.</w:t>
      </w:r>
    </w:p>
    <w:p w:rsidR="009E652B" w:rsidRPr="008740A0" w:rsidRDefault="009E652B" w:rsidP="009E652B">
      <w:pPr>
        <w:pStyle w:val="NoSpacing"/>
      </w:pPr>
      <w:r w:rsidRPr="008740A0">
        <w:t>One such project is TransCanada’s Energy East Pipeline. This proposed pipeline would create thousands of jobs during construction and after completion. It would also bring in roughly $10 billion in tax revenues to help fund important services that Canadians rely on, such as health care and education.</w:t>
      </w:r>
    </w:p>
    <w:p w:rsidR="009E652B" w:rsidRPr="008740A0" w:rsidRDefault="009E652B" w:rsidP="009E652B">
      <w:pPr>
        <w:pStyle w:val="NoSpacing"/>
      </w:pPr>
      <w:r w:rsidRPr="008740A0">
        <w:t xml:space="preserve">The Muskrat Falls – Lower Churchill River hydro-electric project will deliver a major new source of clean energy and a significant number of </w:t>
      </w:r>
      <w:proofErr w:type="spellStart"/>
      <w:r w:rsidRPr="008740A0">
        <w:t>well paying</w:t>
      </w:r>
      <w:proofErr w:type="spellEnd"/>
      <w:r w:rsidRPr="008740A0">
        <w:t xml:space="preserve"> jobs for our entire region.</w:t>
      </w:r>
    </w:p>
    <w:p w:rsidR="009E652B" w:rsidRPr="008740A0" w:rsidRDefault="009E652B" w:rsidP="009E652B">
      <w:pPr>
        <w:pStyle w:val="NoSpacing"/>
      </w:pPr>
      <w:r w:rsidRPr="008740A0">
        <w:t xml:space="preserve">Natural gas projects currently under exploration or development in </w:t>
      </w:r>
      <w:proofErr w:type="spellStart"/>
      <w:r w:rsidRPr="008740A0">
        <w:t>Goldboro</w:t>
      </w:r>
      <w:proofErr w:type="spellEnd"/>
      <w:r w:rsidRPr="008740A0">
        <w:t xml:space="preserve">, </w:t>
      </w:r>
      <w:proofErr w:type="spellStart"/>
      <w:r w:rsidRPr="008740A0">
        <w:t>Melford</w:t>
      </w:r>
      <w:proofErr w:type="spellEnd"/>
      <w:r w:rsidRPr="008740A0">
        <w:t xml:space="preserve">, and </w:t>
      </w:r>
      <w:proofErr w:type="spellStart"/>
      <w:r w:rsidRPr="008740A0">
        <w:t>Pictou</w:t>
      </w:r>
      <w:proofErr w:type="spellEnd"/>
      <w:r w:rsidRPr="008740A0">
        <w:t xml:space="preserve"> County have great potential to provide cost effective and environmentally friendly energy.</w:t>
      </w:r>
    </w:p>
    <w:p w:rsidR="009E652B" w:rsidRPr="008740A0" w:rsidRDefault="009E652B" w:rsidP="009E652B">
      <w:pPr>
        <w:pStyle w:val="NoSpacing"/>
      </w:pPr>
      <w:r w:rsidRPr="008740A0">
        <w:t>All of these projects will help Canadian companies expand into new markets abroad and help grow our local economies.</w:t>
      </w:r>
    </w:p>
    <w:p w:rsidR="009E652B" w:rsidRPr="008740A0" w:rsidRDefault="009E652B" w:rsidP="009E652B">
      <w:pPr>
        <w:pStyle w:val="NoSpacing"/>
      </w:pPr>
      <w:r w:rsidRPr="008740A0">
        <w:t>Our federal Conservative government understands the need to continue to protect Canada’s enviable natural heritage. We’ve strengthened fines for pollution and environmental damage, and are enshrining in law the ‘polluter pays’ principle. We’re also requiring that companies make public and transparent their emergency and environmental plans. For oil production and transportation our government has increased inspections of gas and oil pipelines, doubled the comprehensive audits of pipelines and required new safety measures for oil tankers.</w:t>
      </w:r>
    </w:p>
    <w:p w:rsidR="009E652B" w:rsidRPr="008740A0" w:rsidRDefault="009E652B" w:rsidP="009E652B">
      <w:pPr>
        <w:pStyle w:val="NoSpacing"/>
      </w:pPr>
      <w:r w:rsidRPr="008740A0">
        <w:t> </w:t>
      </w:r>
    </w:p>
    <w:p w:rsidR="009E652B" w:rsidRPr="008740A0" w:rsidRDefault="009E652B" w:rsidP="009E652B">
      <w:pPr>
        <w:pStyle w:val="NoSpacing"/>
      </w:pPr>
      <w:r w:rsidRPr="008740A0">
        <w:t>At the same time, substantial investments have been made in the production of cleaner energy and cleaner fuels. Since 2006, our government has invested more than $10 billion on green infrastructure, energy efficiency and clean energy technologies, more than any other previous government.</w:t>
      </w:r>
    </w:p>
    <w:p w:rsidR="009E652B" w:rsidRPr="008740A0" w:rsidRDefault="009E652B" w:rsidP="009E652B">
      <w:pPr>
        <w:pStyle w:val="NoSpacing"/>
      </w:pPr>
      <w:r w:rsidRPr="008740A0">
        <w:t>In fact, a 2011 report by the International Energy Agency determined that Canada was second only to Germany in its rate of energy efficiency improvement among 16 industrialized countries.</w:t>
      </w:r>
    </w:p>
    <w:p w:rsidR="00355C1B" w:rsidRPr="008740A0" w:rsidRDefault="009E652B" w:rsidP="00355C1B">
      <w:pPr>
        <w:pStyle w:val="NoSpacing"/>
      </w:pPr>
      <w:r w:rsidRPr="008740A0">
        <w:t>Our federal Conservative government is promoting responsible development of Canada’s natural resources – creating good new jobs, while enhancing environmental protection.</w:t>
      </w:r>
      <w:r w:rsidR="008740A0">
        <w:t xml:space="preserve">       </w:t>
      </w:r>
      <w:r w:rsidR="00B32AB7">
        <w:rPr>
          <w:b/>
          <w:sz w:val="20"/>
        </w:rPr>
        <w:t>Par:</w:t>
      </w:r>
      <w:r w:rsidRPr="008740A0">
        <w:rPr>
          <w:b/>
          <w:sz w:val="20"/>
        </w:rPr>
        <w:t xml:space="preserve"> Peter </w:t>
      </w:r>
      <w:proofErr w:type="gramStart"/>
      <w:r w:rsidRPr="008740A0">
        <w:rPr>
          <w:b/>
          <w:sz w:val="20"/>
        </w:rPr>
        <w:t>Mackay  (</w:t>
      </w:r>
      <w:proofErr w:type="spellStart"/>
      <w:proofErr w:type="gramEnd"/>
      <w:r w:rsidR="00B32AB7">
        <w:rPr>
          <w:b/>
          <w:sz w:val="20"/>
        </w:rPr>
        <w:t>membrE</w:t>
      </w:r>
      <w:proofErr w:type="spellEnd"/>
      <w:r w:rsidR="00B32AB7">
        <w:rPr>
          <w:b/>
          <w:sz w:val="20"/>
        </w:rPr>
        <w:t xml:space="preserve"> du </w:t>
      </w:r>
      <w:r w:rsidRPr="008740A0">
        <w:rPr>
          <w:b/>
          <w:sz w:val="20"/>
        </w:rPr>
        <w:t>government</w:t>
      </w:r>
      <w:r w:rsidR="00B32AB7">
        <w:rPr>
          <w:b/>
          <w:sz w:val="20"/>
        </w:rPr>
        <w:t xml:space="preserve"> </w:t>
      </w:r>
      <w:proofErr w:type="spellStart"/>
      <w:r w:rsidR="00B32AB7">
        <w:rPr>
          <w:b/>
          <w:sz w:val="20"/>
        </w:rPr>
        <w:t>conservateur</w:t>
      </w:r>
      <w:proofErr w:type="spellEnd"/>
      <w:r w:rsidRPr="008740A0">
        <w:rPr>
          <w:b/>
          <w:sz w:val="20"/>
        </w:rPr>
        <w:t>)</w:t>
      </w:r>
    </w:p>
    <w:p w:rsidR="008740A0" w:rsidRDefault="008740A0" w:rsidP="009E652B">
      <w:pPr>
        <w:shd w:val="clear" w:color="auto" w:fill="FFFFFF"/>
        <w:spacing w:after="30" w:line="240" w:lineRule="auto"/>
        <w:outlineLvl w:val="0"/>
        <w:rPr>
          <w:rFonts w:ascii="Georgia" w:eastAsia="Times New Roman" w:hAnsi="Georgia" w:cs="Arial"/>
          <w:color w:val="333333"/>
          <w:kern w:val="36"/>
          <w:lang w:eastAsia="en-CA"/>
        </w:rPr>
      </w:pPr>
    </w:p>
    <w:p w:rsidR="008740A0" w:rsidRDefault="008740A0" w:rsidP="009E652B">
      <w:pPr>
        <w:shd w:val="clear" w:color="auto" w:fill="FFFFFF"/>
        <w:spacing w:after="30" w:line="240" w:lineRule="auto"/>
        <w:outlineLvl w:val="0"/>
        <w:rPr>
          <w:rFonts w:ascii="Georgia" w:eastAsia="Times New Roman" w:hAnsi="Georgia" w:cs="Arial"/>
          <w:color w:val="333333"/>
          <w:kern w:val="36"/>
          <w:lang w:eastAsia="en-CA"/>
        </w:rPr>
      </w:pPr>
    </w:p>
    <w:p w:rsidR="008740A0" w:rsidRDefault="008740A0" w:rsidP="009E652B">
      <w:pPr>
        <w:shd w:val="clear" w:color="auto" w:fill="FFFFFF"/>
        <w:spacing w:after="30" w:line="240" w:lineRule="auto"/>
        <w:outlineLvl w:val="0"/>
        <w:rPr>
          <w:rFonts w:ascii="Georgia" w:eastAsia="Times New Roman" w:hAnsi="Georgia" w:cs="Arial"/>
          <w:color w:val="333333"/>
          <w:kern w:val="36"/>
          <w:lang w:eastAsia="en-CA"/>
        </w:rPr>
      </w:pPr>
    </w:p>
    <w:p w:rsidR="008740A0" w:rsidRDefault="008740A0" w:rsidP="009E652B">
      <w:pPr>
        <w:shd w:val="clear" w:color="auto" w:fill="FFFFFF"/>
        <w:spacing w:after="30" w:line="240" w:lineRule="auto"/>
        <w:outlineLvl w:val="0"/>
        <w:rPr>
          <w:rFonts w:ascii="Georgia" w:eastAsia="Times New Roman" w:hAnsi="Georgia" w:cs="Arial"/>
          <w:color w:val="333333"/>
          <w:kern w:val="36"/>
          <w:lang w:eastAsia="en-CA"/>
        </w:rPr>
      </w:pPr>
    </w:p>
    <w:p w:rsidR="00355C1B" w:rsidRPr="008740A0" w:rsidRDefault="008740A0" w:rsidP="008740A0">
      <w:pPr>
        <w:shd w:val="clear" w:color="auto" w:fill="FFFFFF"/>
        <w:spacing w:after="30" w:line="240" w:lineRule="auto"/>
        <w:outlineLvl w:val="0"/>
        <w:rPr>
          <w:rFonts w:ascii="Georgia" w:eastAsia="Times New Roman" w:hAnsi="Georgia" w:cs="Arial"/>
          <w:color w:val="333333"/>
          <w:kern w:val="36"/>
          <w:sz w:val="32"/>
          <w:lang w:eastAsia="en-CA"/>
        </w:rPr>
      </w:pPr>
      <w:r>
        <w:rPr>
          <w:rFonts w:ascii="Georgia" w:eastAsia="Times New Roman" w:hAnsi="Georgia" w:cs="Arial"/>
          <w:color w:val="333333"/>
          <w:kern w:val="36"/>
          <w:sz w:val="32"/>
          <w:lang w:eastAsia="en-CA"/>
        </w:rPr>
        <w:t xml:space="preserve">#2 </w:t>
      </w:r>
      <w:r w:rsidR="009E652B" w:rsidRPr="008740A0">
        <w:rPr>
          <w:rFonts w:ascii="Georgia" w:eastAsia="Times New Roman" w:hAnsi="Georgia" w:cs="Arial"/>
          <w:color w:val="333333"/>
          <w:kern w:val="36"/>
          <w:sz w:val="32"/>
          <w:lang w:eastAsia="en-CA"/>
        </w:rPr>
        <w:t>Canada's poor environment record could hit energy exports, says watchdog</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Canada is doing a bad job of protecting the environment, an official watchdog said on Tuesday, suggesting a poor image for the country on green issues could harm Canadian companies seeking to export crude oil and natural gas. </w:t>
      </w:r>
    </w:p>
    <w:p w:rsidR="009E652B" w:rsidRPr="008740A0" w:rsidRDefault="009E652B" w:rsidP="009E652B">
      <w:pPr>
        <w:shd w:val="clear" w:color="auto" w:fill="FFFFFF"/>
        <w:spacing w:after="0" w:line="240" w:lineRule="auto"/>
        <w:rPr>
          <w:rFonts w:eastAsia="Times New Roman" w:cstheme="minorHAnsi"/>
          <w:color w:val="333333"/>
          <w:lang w:eastAsia="en-CA"/>
        </w:rPr>
      </w:pPr>
      <w:r w:rsidRPr="008740A0">
        <w:rPr>
          <w:rFonts w:eastAsia="Times New Roman" w:cstheme="minorHAnsi"/>
          <w:color w:val="333333"/>
          <w:lang w:eastAsia="en-CA"/>
        </w:rPr>
        <w:t>The </w:t>
      </w:r>
      <w:hyperlink r:id="rId10" w:history="1">
        <w:r w:rsidRPr="008740A0">
          <w:rPr>
            <w:rFonts w:eastAsia="Times New Roman" w:cstheme="minorHAnsi"/>
            <w:color w:val="005689"/>
            <w:lang w:eastAsia="en-CA"/>
          </w:rPr>
          <w:t>damning report</w:t>
        </w:r>
      </w:hyperlink>
      <w:r w:rsidRPr="008740A0">
        <w:rPr>
          <w:rFonts w:eastAsia="Times New Roman" w:cstheme="minorHAnsi"/>
          <w:color w:val="333333"/>
          <w:lang w:eastAsia="en-CA"/>
        </w:rPr>
        <w:t> by </w:t>
      </w:r>
      <w:hyperlink r:id="rId11" w:history="1">
        <w:r w:rsidRPr="008740A0">
          <w:rPr>
            <w:rFonts w:eastAsia="Times New Roman" w:cstheme="minorHAnsi"/>
            <w:color w:val="005689"/>
            <w:lang w:eastAsia="en-CA"/>
          </w:rPr>
          <w:t>Neil Maxwell</w:t>
        </w:r>
      </w:hyperlink>
      <w:r w:rsidRPr="008740A0">
        <w:rPr>
          <w:rFonts w:eastAsia="Times New Roman" w:cstheme="minorHAnsi"/>
          <w:color w:val="333333"/>
          <w:lang w:eastAsia="en-CA"/>
        </w:rPr>
        <w:t>, interim commissioner of the environment and sustainable development, puts more pressure on the Conservative government, which is already under fire for what critics say is a poor environmental record.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lastRenderedPageBreak/>
        <w:t>"Government has not met key commitments, deadlines and obligations to protect Canada's wildlife and natural spaces," Maxwell told a news conference. </w:t>
      </w:r>
    </w:p>
    <w:p w:rsidR="009E652B" w:rsidRPr="008740A0" w:rsidRDefault="009E652B" w:rsidP="009E652B">
      <w:pPr>
        <w:shd w:val="clear" w:color="auto" w:fill="FFFFFF"/>
        <w:spacing w:after="0" w:line="240" w:lineRule="auto"/>
        <w:rPr>
          <w:rFonts w:eastAsia="Times New Roman" w:cstheme="minorHAnsi"/>
          <w:color w:val="333333"/>
          <w:lang w:eastAsia="en-CA"/>
        </w:rPr>
      </w:pPr>
      <w:r w:rsidRPr="008740A0">
        <w:rPr>
          <w:rFonts w:eastAsia="Times New Roman" w:cstheme="minorHAnsi"/>
          <w:color w:val="333333"/>
          <w:lang w:eastAsia="en-CA"/>
        </w:rPr>
        <w:t>The report will undoubtedly boost the spirits of </w:t>
      </w:r>
      <w:hyperlink r:id="rId12" w:history="1">
        <w:r w:rsidRPr="008740A0">
          <w:rPr>
            <w:rFonts w:eastAsia="Times New Roman" w:cstheme="minorHAnsi"/>
            <w:color w:val="005689"/>
            <w:lang w:eastAsia="en-CA"/>
          </w:rPr>
          <w:t>green activists in the United States who want President Barack Obama to block TransCanada Corp's proposed Keystone XL pipeline</w:t>
        </w:r>
      </w:hyperlink>
      <w:r w:rsidRPr="008740A0">
        <w:rPr>
          <w:rFonts w:eastAsia="Times New Roman" w:cstheme="minorHAnsi"/>
          <w:color w:val="333333"/>
          <w:lang w:eastAsia="en-CA"/>
        </w:rPr>
        <w:t>, which would carry crude from the Alberta oil sands to the U.S. Gulf Coast.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Environmentalists oppose development of the Alberta tar sands on the grounds that extracting oil from the clay-like bitumen there is very energy-intensive and greenhouse gas emissions are high.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Maxwell referred to "the wide and persistent gap between what the government commits to do and what it is achieving" and said the federal environment ministry has missed key deadlines to protect migratory birds, failed to protect wildlife habitat and has done nowhere near enough to protect species at risk.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Parks Canada, which runs Canada's national parks, is struggling to try to protect ecosystems, he added.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"The approval processes currently under way for large oil and gas pipelines in North America have shown that widespread acceptance of resource development depends, in part, on due consideration for protecting nature," Maxwell said.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"Our trading partners see Canada as a steward of globally significant resources. Canada's success as a trading nation depends on continued leadership in meeting international expectations for environmental protection," he said.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 xml:space="preserve">Environment Minister Leona </w:t>
      </w:r>
      <w:proofErr w:type="spellStart"/>
      <w:r w:rsidRPr="008740A0">
        <w:rPr>
          <w:rFonts w:eastAsia="Times New Roman" w:cstheme="minorHAnsi"/>
          <w:color w:val="333333"/>
          <w:lang w:eastAsia="en-CA"/>
        </w:rPr>
        <w:t>Aglukkaq</w:t>
      </w:r>
      <w:proofErr w:type="spellEnd"/>
      <w:r w:rsidRPr="008740A0">
        <w:rPr>
          <w:rFonts w:eastAsia="Times New Roman" w:cstheme="minorHAnsi"/>
          <w:color w:val="333333"/>
          <w:lang w:eastAsia="en-CA"/>
        </w:rPr>
        <w:t xml:space="preserve"> did not directly respond to Maxwell's concerns in a statement issued after the report.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"Canada continues to strengthen its environmental protection and conservation, leading to healthy ecosystems that will ultimately benefit the economy and support the health of Canadians," she said, but offered no details.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Environmentalists said the report underlines Canada's failure to meet international commitments to protect biodiversity, and called for more federal action.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"Our ecosystems are in decline and the number of species at risk is increasing each year. Human pressures on Canada's ecosystems from resource development are at an all-time high," said Alison Woodley, spokeswoman for the Canadian Parks and Wilderness Society. </w:t>
      </w:r>
    </w:p>
    <w:p w:rsidR="009E652B" w:rsidRPr="008740A0" w:rsidRDefault="009E652B" w:rsidP="009E652B">
      <w:pPr>
        <w:shd w:val="clear" w:color="auto" w:fill="FFFFFF"/>
        <w:spacing w:after="195" w:line="240" w:lineRule="auto"/>
        <w:rPr>
          <w:rFonts w:eastAsia="Times New Roman" w:cstheme="minorHAnsi"/>
          <w:color w:val="333333"/>
          <w:lang w:eastAsia="en-CA"/>
        </w:rPr>
      </w:pPr>
      <w:r w:rsidRPr="008740A0">
        <w:rPr>
          <w:rFonts w:eastAsia="Times New Roman" w:cstheme="minorHAnsi"/>
          <w:color w:val="333333"/>
          <w:lang w:eastAsia="en-CA"/>
        </w:rPr>
        <w:t>The governing Conservatives, whose political heartland is in Alberta, the centre of the energy industry, have worked hard to make it easier for companies to extract and export oil and gas. The 2012 federal budget reduced the amount of time it takes to complete environmental assessments of major energy and industrial projects. </w:t>
      </w:r>
    </w:p>
    <w:p w:rsidR="009E652B" w:rsidRPr="009E652B" w:rsidRDefault="009E652B" w:rsidP="009E652B">
      <w:pPr>
        <w:shd w:val="clear" w:color="auto" w:fill="FFFFFF"/>
        <w:spacing w:after="195" w:line="240" w:lineRule="auto"/>
        <w:rPr>
          <w:rFonts w:eastAsia="Times New Roman" w:cstheme="minorHAnsi"/>
          <w:color w:val="333333"/>
          <w:sz w:val="24"/>
          <w:szCs w:val="28"/>
          <w:lang w:eastAsia="en-CA"/>
        </w:rPr>
      </w:pPr>
      <w:r w:rsidRPr="009E652B">
        <w:rPr>
          <w:rFonts w:eastAsia="Times New Roman" w:cstheme="minorHAnsi"/>
          <w:color w:val="333333"/>
          <w:sz w:val="24"/>
          <w:szCs w:val="28"/>
          <w:lang w:eastAsia="en-CA"/>
        </w:rPr>
        <w:t>Prime Minister Stephen Harper and other senior officials have regularly pressed Washington to approve Keystone XL. The US State Department is expected to soon finalise an environmental assessment that will focus on the pipeline's climate impact and a final decision on Keystone XL is expected sometime next year. </w:t>
      </w:r>
    </w:p>
    <w:p w:rsidR="009E652B" w:rsidRPr="009E652B" w:rsidRDefault="009E652B" w:rsidP="009E652B">
      <w:pPr>
        <w:shd w:val="clear" w:color="auto" w:fill="FFFFFF"/>
        <w:spacing w:after="0" w:line="240" w:lineRule="auto"/>
        <w:rPr>
          <w:rFonts w:eastAsia="Times New Roman" w:cstheme="minorHAnsi"/>
          <w:color w:val="333333"/>
          <w:sz w:val="24"/>
          <w:szCs w:val="28"/>
          <w:lang w:eastAsia="en-CA"/>
        </w:rPr>
      </w:pPr>
      <w:r w:rsidRPr="009E652B">
        <w:rPr>
          <w:rFonts w:eastAsia="Times New Roman" w:cstheme="minorHAnsi"/>
          <w:color w:val="333333"/>
          <w:sz w:val="24"/>
          <w:szCs w:val="28"/>
          <w:lang w:eastAsia="en-CA"/>
        </w:rPr>
        <w:t>In a separate report, energy research group </w:t>
      </w:r>
      <w:hyperlink r:id="rId13" w:history="1">
        <w:r w:rsidRPr="009E652B">
          <w:rPr>
            <w:rFonts w:eastAsia="Times New Roman" w:cstheme="minorHAnsi"/>
            <w:color w:val="005689"/>
            <w:sz w:val="24"/>
            <w:szCs w:val="28"/>
            <w:lang w:eastAsia="en-CA"/>
          </w:rPr>
          <w:t xml:space="preserve">IHS </w:t>
        </w:r>
        <w:proofErr w:type="spellStart"/>
        <w:r w:rsidRPr="009E652B">
          <w:rPr>
            <w:rFonts w:eastAsia="Times New Roman" w:cstheme="minorHAnsi"/>
            <w:color w:val="005689"/>
            <w:sz w:val="24"/>
            <w:szCs w:val="28"/>
            <w:lang w:eastAsia="en-CA"/>
          </w:rPr>
          <w:t>Cera</w:t>
        </w:r>
        <w:proofErr w:type="spellEnd"/>
      </w:hyperlink>
      <w:r w:rsidRPr="009E652B">
        <w:rPr>
          <w:rFonts w:eastAsia="Times New Roman" w:cstheme="minorHAnsi"/>
          <w:color w:val="333333"/>
          <w:sz w:val="24"/>
          <w:szCs w:val="28"/>
          <w:lang w:eastAsia="en-CA"/>
        </w:rPr>
        <w:t> said that when upstream fuel consumed in crude production and processing is taken into account, greenhouse gas emissions from oil sands crude refined in the United States are 12% higher than the average crude consumed in the country. </w:t>
      </w:r>
    </w:p>
    <w:p w:rsidR="009E652B" w:rsidRPr="009E652B" w:rsidRDefault="009E652B" w:rsidP="009E652B">
      <w:pPr>
        <w:shd w:val="clear" w:color="auto" w:fill="FFFFFF"/>
        <w:spacing w:after="195" w:line="240" w:lineRule="auto"/>
        <w:rPr>
          <w:rFonts w:eastAsia="Times New Roman" w:cstheme="minorHAnsi"/>
          <w:color w:val="333333"/>
          <w:sz w:val="24"/>
          <w:szCs w:val="28"/>
          <w:lang w:eastAsia="en-CA"/>
        </w:rPr>
      </w:pPr>
      <w:r w:rsidRPr="009E652B">
        <w:rPr>
          <w:rFonts w:eastAsia="Times New Roman" w:cstheme="minorHAnsi"/>
          <w:color w:val="333333"/>
          <w:sz w:val="24"/>
          <w:szCs w:val="28"/>
          <w:lang w:eastAsia="en-CA"/>
        </w:rPr>
        <w:t>IHS Senior Director Jackie Forrest said oil sands emissions are 9% higher than the average U.S. crude when those upstream emissions are stripped out, unchanged from the group's estimate last year. </w:t>
      </w:r>
    </w:p>
    <w:p w:rsidR="009E652B" w:rsidRPr="009E652B" w:rsidRDefault="009E652B" w:rsidP="009E652B">
      <w:pPr>
        <w:shd w:val="clear" w:color="auto" w:fill="FFFFFF"/>
        <w:spacing w:after="195" w:line="240" w:lineRule="auto"/>
        <w:rPr>
          <w:rFonts w:eastAsia="Times New Roman" w:cstheme="minorHAnsi"/>
          <w:color w:val="333333"/>
          <w:sz w:val="24"/>
          <w:szCs w:val="28"/>
          <w:lang w:eastAsia="en-CA"/>
        </w:rPr>
      </w:pPr>
      <w:r w:rsidRPr="009E652B">
        <w:rPr>
          <w:rFonts w:eastAsia="Times New Roman" w:cstheme="minorHAnsi"/>
          <w:color w:val="333333"/>
          <w:sz w:val="24"/>
          <w:szCs w:val="28"/>
          <w:lang w:eastAsia="en-CA"/>
        </w:rPr>
        <w:t>"At this level, oil sands are on par with other sources of US crude, including crudes from Venezuela, Nigeria, Iraq and heavy oil production in the US," IHS said in a statement. </w:t>
      </w:r>
    </w:p>
    <w:p w:rsidR="009E652B" w:rsidRPr="009E652B" w:rsidRDefault="009E652B" w:rsidP="009E652B">
      <w:pPr>
        <w:shd w:val="clear" w:color="auto" w:fill="FFFFFF"/>
        <w:spacing w:after="195" w:line="240" w:lineRule="auto"/>
        <w:rPr>
          <w:rFonts w:eastAsia="Times New Roman" w:cstheme="minorHAnsi"/>
          <w:color w:val="333333"/>
          <w:sz w:val="24"/>
          <w:szCs w:val="28"/>
          <w:lang w:eastAsia="en-CA"/>
        </w:rPr>
      </w:pPr>
      <w:r w:rsidRPr="009E652B">
        <w:rPr>
          <w:rFonts w:eastAsia="Times New Roman" w:cstheme="minorHAnsi"/>
          <w:color w:val="333333"/>
          <w:sz w:val="24"/>
          <w:szCs w:val="28"/>
          <w:lang w:eastAsia="en-CA"/>
        </w:rPr>
        <w:lastRenderedPageBreak/>
        <w:t>Oil sands greenhouse gas emissions have come under close scrutiny since Obama said Keystone XL should not be approved if it raises emissions. </w:t>
      </w:r>
    </w:p>
    <w:p w:rsidR="009E652B" w:rsidRDefault="009E652B" w:rsidP="009E652B">
      <w:pPr>
        <w:shd w:val="clear" w:color="auto" w:fill="FFFFFF"/>
        <w:spacing w:after="150" w:line="240" w:lineRule="auto"/>
        <w:rPr>
          <w:rFonts w:eastAsia="Times New Roman" w:cstheme="minorHAnsi"/>
          <w:color w:val="333333"/>
          <w:sz w:val="24"/>
          <w:szCs w:val="28"/>
          <w:lang w:eastAsia="en-CA"/>
        </w:rPr>
      </w:pPr>
      <w:r w:rsidRPr="009E652B">
        <w:rPr>
          <w:rFonts w:eastAsia="Times New Roman" w:cstheme="minorHAnsi"/>
          <w:color w:val="333333"/>
          <w:sz w:val="24"/>
          <w:szCs w:val="28"/>
          <w:lang w:eastAsia="en-CA"/>
        </w:rPr>
        <w:t>Canada is also involved in </w:t>
      </w:r>
      <w:hyperlink r:id="rId14" w:history="1">
        <w:r w:rsidRPr="009E652B">
          <w:rPr>
            <w:rFonts w:eastAsia="Times New Roman" w:cstheme="minorHAnsi"/>
            <w:color w:val="005689"/>
            <w:sz w:val="24"/>
            <w:szCs w:val="28"/>
            <w:lang w:eastAsia="en-CA"/>
          </w:rPr>
          <w:t>a protracted political struggle with the European Union</w:t>
        </w:r>
      </w:hyperlink>
      <w:r w:rsidRPr="009E652B">
        <w:rPr>
          <w:rFonts w:eastAsia="Times New Roman" w:cstheme="minorHAnsi"/>
          <w:color w:val="333333"/>
          <w:sz w:val="24"/>
          <w:szCs w:val="28"/>
          <w:lang w:eastAsia="en-CA"/>
        </w:rPr>
        <w:t>, which is contemplating whether to label oil sands crude as particularly dirty. The government fears this could set a damaging precedent</w:t>
      </w:r>
    </w:p>
    <w:p w:rsidR="00355C1B" w:rsidRPr="00D7406E" w:rsidRDefault="008740A0" w:rsidP="008740A0">
      <w:pPr>
        <w:shd w:val="clear" w:color="auto" w:fill="FFFFFF"/>
        <w:spacing w:after="150" w:line="240" w:lineRule="auto"/>
        <w:rPr>
          <w:rFonts w:eastAsia="Times New Roman" w:cstheme="minorHAnsi"/>
          <w:b/>
          <w:color w:val="333333"/>
          <w:sz w:val="24"/>
          <w:szCs w:val="28"/>
          <w:lang w:val="fr-FR" w:eastAsia="en-CA"/>
        </w:rPr>
      </w:pPr>
      <w:r>
        <w:rPr>
          <w:rFonts w:eastAsia="Times New Roman" w:cstheme="minorHAnsi"/>
          <w:b/>
          <w:noProof/>
          <w:color w:val="333333"/>
          <w:sz w:val="28"/>
          <w:szCs w:val="28"/>
          <w:lang w:eastAsia="en-CA"/>
        </w:rPr>
        <mc:AlternateContent>
          <mc:Choice Requires="wps">
            <w:drawing>
              <wp:anchor distT="0" distB="0" distL="114300" distR="114300" simplePos="0" relativeHeight="251662336" behindDoc="0" locked="0" layoutInCell="1" allowOverlap="1" wp14:anchorId="5EAD43CF" wp14:editId="380F4BC5">
                <wp:simplePos x="0" y="0"/>
                <wp:positionH relativeFrom="column">
                  <wp:posOffset>-81915</wp:posOffset>
                </wp:positionH>
                <wp:positionV relativeFrom="paragraph">
                  <wp:posOffset>255905</wp:posOffset>
                </wp:positionV>
                <wp:extent cx="7143750" cy="4819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43750" cy="48196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6.45pt;margin-top:20.15pt;width:562.5pt;height:3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" filled="f" strokecolor="#385d8a" strokeweight="2pt"/>
            </w:pict>
          </mc:Fallback>
        </mc:AlternateContent>
      </w:r>
      <w:r w:rsidR="00D7406E" w:rsidRPr="00D7406E">
        <w:rPr>
          <w:rFonts w:eastAsia="Times New Roman" w:cstheme="minorHAnsi"/>
          <w:b/>
          <w:color w:val="333333"/>
          <w:sz w:val="24"/>
          <w:szCs w:val="28"/>
          <w:lang w:val="fr-FR" w:eastAsia="en-CA"/>
        </w:rPr>
        <w:t>Article par</w:t>
      </w:r>
      <w:r w:rsidR="00355C1B" w:rsidRPr="00D7406E">
        <w:rPr>
          <w:rFonts w:eastAsia="Times New Roman" w:cstheme="minorHAnsi"/>
          <w:b/>
          <w:color w:val="333333"/>
          <w:sz w:val="24"/>
          <w:szCs w:val="28"/>
          <w:lang w:val="fr-FR" w:eastAsia="en-CA"/>
        </w:rPr>
        <w:t xml:space="preserve">: </w:t>
      </w:r>
      <w:r w:rsidR="00D7406E" w:rsidRPr="00D7406E">
        <w:rPr>
          <w:rFonts w:eastAsia="Times New Roman" w:cstheme="minorHAnsi"/>
          <w:b/>
          <w:color w:val="333333"/>
          <w:sz w:val="24"/>
          <w:szCs w:val="28"/>
          <w:lang w:val="fr-FR" w:eastAsia="en-CA"/>
        </w:rPr>
        <w:t>Une journaliste environnementale</w:t>
      </w:r>
      <w:r w:rsidR="00355C1B" w:rsidRPr="00D7406E">
        <w:rPr>
          <w:rFonts w:eastAsia="Times New Roman" w:cstheme="minorHAnsi"/>
          <w:b/>
          <w:color w:val="333333"/>
          <w:sz w:val="24"/>
          <w:szCs w:val="28"/>
          <w:lang w:val="fr-FR" w:eastAsia="en-CA"/>
        </w:rPr>
        <w:t xml:space="preserve"> </w:t>
      </w:r>
    </w:p>
    <w:p w:rsidR="00355C1B" w:rsidRPr="00D7406E" w:rsidRDefault="00D7406E" w:rsidP="00355C1B">
      <w:pPr>
        <w:shd w:val="clear" w:color="auto" w:fill="FFFFFF"/>
        <w:spacing w:after="150" w:line="240" w:lineRule="auto"/>
        <w:jc w:val="center"/>
        <w:rPr>
          <w:rFonts w:eastAsia="Times New Roman" w:cstheme="minorHAnsi"/>
          <w:color w:val="333333"/>
          <w:sz w:val="44"/>
          <w:szCs w:val="28"/>
          <w:lang w:val="fr-FR" w:eastAsia="en-CA"/>
        </w:rPr>
      </w:pPr>
      <w:r w:rsidRPr="00D7406E">
        <w:rPr>
          <w:rFonts w:eastAsia="Times New Roman" w:cstheme="minorHAnsi"/>
          <w:color w:val="333333"/>
          <w:sz w:val="44"/>
          <w:szCs w:val="28"/>
          <w:lang w:val="fr-FR" w:eastAsia="en-CA"/>
        </w:rPr>
        <w:t>DEUX CÔTÉS</w:t>
      </w:r>
    </w:p>
    <w:p w:rsidR="008740A0" w:rsidRPr="00D7406E" w:rsidRDefault="00D7406E" w:rsidP="008740A0">
      <w:pPr>
        <w:shd w:val="clear" w:color="auto" w:fill="FFFFFF"/>
        <w:spacing w:after="150" w:line="240" w:lineRule="auto"/>
        <w:jc w:val="center"/>
        <w:rPr>
          <w:rFonts w:eastAsia="Times New Roman" w:cstheme="minorHAnsi"/>
          <w:b/>
          <w:color w:val="333333"/>
          <w:sz w:val="28"/>
          <w:szCs w:val="28"/>
          <w:lang w:val="fr-FR" w:eastAsia="en-CA"/>
        </w:rPr>
      </w:pPr>
      <w:r w:rsidRPr="00D7406E">
        <w:rPr>
          <w:rFonts w:eastAsia="Times New Roman" w:cstheme="minorHAnsi"/>
          <w:b/>
          <w:color w:val="333333"/>
          <w:sz w:val="32"/>
          <w:szCs w:val="28"/>
          <w:lang w:val="fr-FR" w:eastAsia="en-CA"/>
        </w:rPr>
        <w:t>Prenez des notes sur les questions suivan</w:t>
      </w:r>
      <w:r>
        <w:rPr>
          <w:rFonts w:eastAsia="Times New Roman" w:cstheme="minorHAnsi"/>
          <w:b/>
          <w:color w:val="333333"/>
          <w:sz w:val="32"/>
          <w:szCs w:val="28"/>
          <w:lang w:val="fr-FR" w:eastAsia="en-CA"/>
        </w:rPr>
        <w:t>tes pendant que nous discutons</w:t>
      </w:r>
    </w:p>
    <w:p w:rsidR="00355C1B" w:rsidRPr="00D7406E" w:rsidRDefault="00D7406E" w:rsidP="00355C1B">
      <w:pPr>
        <w:shd w:val="clear" w:color="auto" w:fill="FFFFFF"/>
        <w:spacing w:after="150" w:line="240" w:lineRule="auto"/>
        <w:rPr>
          <w:rFonts w:eastAsia="Times New Roman" w:cstheme="minorHAnsi"/>
          <w:color w:val="333333"/>
          <w:sz w:val="28"/>
          <w:szCs w:val="28"/>
          <w:lang w:val="fr-FR" w:eastAsia="en-CA"/>
        </w:rPr>
      </w:pPr>
      <w:r w:rsidRPr="00D7406E">
        <w:rPr>
          <w:rFonts w:eastAsia="Times New Roman" w:cstheme="minorHAnsi"/>
          <w:color w:val="333333"/>
          <w:sz w:val="28"/>
          <w:szCs w:val="28"/>
          <w:lang w:val="fr-FR" w:eastAsia="en-CA"/>
        </w:rPr>
        <w:t>1. Quel sujet est discuté dans</w:t>
      </w:r>
      <w:r>
        <w:rPr>
          <w:rFonts w:eastAsia="Times New Roman" w:cstheme="minorHAnsi"/>
          <w:color w:val="333333"/>
          <w:sz w:val="28"/>
          <w:szCs w:val="28"/>
          <w:lang w:val="fr-FR" w:eastAsia="en-CA"/>
        </w:rPr>
        <w:t xml:space="preserve"> les deux articles ci-dessous? </w:t>
      </w:r>
      <w:r w:rsidRPr="00D7406E">
        <w:rPr>
          <w:rFonts w:eastAsia="Times New Roman" w:cstheme="minorHAnsi"/>
          <w:color w:val="333333"/>
          <w:sz w:val="28"/>
          <w:szCs w:val="28"/>
          <w:lang w:val="fr-FR" w:eastAsia="en-CA"/>
        </w:rPr>
        <w:t>Comment affecte-</w:t>
      </w:r>
      <w:proofErr w:type="spellStart"/>
      <w:r w:rsidRPr="00D7406E">
        <w:rPr>
          <w:rFonts w:eastAsia="Times New Roman" w:cstheme="minorHAnsi"/>
          <w:color w:val="333333"/>
          <w:sz w:val="28"/>
          <w:szCs w:val="28"/>
          <w:lang w:val="fr-FR" w:eastAsia="en-CA"/>
        </w:rPr>
        <w:t>t’il</w:t>
      </w:r>
      <w:proofErr w:type="spellEnd"/>
      <w:r w:rsidRPr="00D7406E">
        <w:rPr>
          <w:rFonts w:eastAsia="Times New Roman" w:cstheme="minorHAnsi"/>
          <w:color w:val="333333"/>
          <w:sz w:val="28"/>
          <w:szCs w:val="28"/>
          <w:lang w:val="fr-FR" w:eastAsia="en-CA"/>
        </w:rPr>
        <w:t xml:space="preserve"> le Canada?</w:t>
      </w:r>
    </w:p>
    <w:p w:rsidR="00355C1B" w:rsidRPr="00D7406E" w:rsidRDefault="00355C1B" w:rsidP="00355C1B">
      <w:pPr>
        <w:shd w:val="clear" w:color="auto" w:fill="FFFFFF"/>
        <w:spacing w:after="150" w:line="240" w:lineRule="auto"/>
        <w:rPr>
          <w:rFonts w:eastAsia="Times New Roman" w:cstheme="minorHAnsi"/>
          <w:color w:val="333333"/>
          <w:sz w:val="28"/>
          <w:szCs w:val="28"/>
          <w:lang w:val="fr-FR" w:eastAsia="en-CA"/>
        </w:rPr>
      </w:pPr>
      <w:r w:rsidRPr="00D7406E">
        <w:rPr>
          <w:rFonts w:eastAsia="Times New Roman" w:cstheme="minorHAnsi"/>
          <w:color w:val="333333"/>
          <w:sz w:val="28"/>
          <w:szCs w:val="28"/>
          <w:lang w:val="fr-FR" w:eastAsia="en-CA"/>
        </w:rPr>
        <w:t xml:space="preserve">2. </w:t>
      </w:r>
      <w:r w:rsidR="00D7406E" w:rsidRPr="00D7406E">
        <w:rPr>
          <w:rFonts w:eastAsia="Times New Roman" w:cstheme="minorHAnsi"/>
          <w:color w:val="333333"/>
          <w:sz w:val="28"/>
          <w:szCs w:val="28"/>
          <w:lang w:val="fr-FR" w:eastAsia="en-CA"/>
        </w:rPr>
        <w:t>Que pense</w:t>
      </w:r>
      <w:r w:rsidRPr="00D7406E">
        <w:rPr>
          <w:rFonts w:eastAsia="Times New Roman" w:cstheme="minorHAnsi"/>
          <w:color w:val="333333"/>
          <w:sz w:val="28"/>
          <w:szCs w:val="28"/>
          <w:lang w:val="fr-FR" w:eastAsia="en-CA"/>
        </w:rPr>
        <w:t xml:space="preserve">s Peter Mackay </w:t>
      </w:r>
      <w:r w:rsidR="00D7406E" w:rsidRPr="00D7406E">
        <w:rPr>
          <w:rFonts w:eastAsia="Times New Roman" w:cstheme="minorHAnsi"/>
          <w:color w:val="333333"/>
          <w:sz w:val="28"/>
          <w:szCs w:val="28"/>
          <w:lang w:val="fr-FR" w:eastAsia="en-CA"/>
        </w:rPr>
        <w:t>du développement des r</w:t>
      </w:r>
      <w:r w:rsidRPr="00D7406E">
        <w:rPr>
          <w:rFonts w:eastAsia="Times New Roman" w:cstheme="minorHAnsi"/>
          <w:color w:val="333333"/>
          <w:sz w:val="28"/>
          <w:szCs w:val="28"/>
          <w:lang w:val="fr-FR" w:eastAsia="en-CA"/>
        </w:rPr>
        <w:t>e</w:t>
      </w:r>
      <w:r w:rsidR="00D7406E">
        <w:rPr>
          <w:rFonts w:eastAsia="Times New Roman" w:cstheme="minorHAnsi"/>
          <w:color w:val="333333"/>
          <w:sz w:val="28"/>
          <w:szCs w:val="28"/>
          <w:lang w:val="fr-FR" w:eastAsia="en-CA"/>
        </w:rPr>
        <w:t>s</w:t>
      </w:r>
      <w:r w:rsidRPr="00D7406E">
        <w:rPr>
          <w:rFonts w:eastAsia="Times New Roman" w:cstheme="minorHAnsi"/>
          <w:color w:val="333333"/>
          <w:sz w:val="28"/>
          <w:szCs w:val="28"/>
          <w:lang w:val="fr-FR" w:eastAsia="en-CA"/>
        </w:rPr>
        <w:t>source</w:t>
      </w:r>
      <w:r w:rsidR="00D7406E">
        <w:rPr>
          <w:rFonts w:eastAsia="Times New Roman" w:cstheme="minorHAnsi"/>
          <w:color w:val="333333"/>
          <w:sz w:val="28"/>
          <w:szCs w:val="28"/>
          <w:lang w:val="fr-FR" w:eastAsia="en-CA"/>
        </w:rPr>
        <w:t>s au</w:t>
      </w:r>
      <w:r w:rsidRPr="00D7406E">
        <w:rPr>
          <w:rFonts w:eastAsia="Times New Roman" w:cstheme="minorHAnsi"/>
          <w:color w:val="333333"/>
          <w:sz w:val="28"/>
          <w:szCs w:val="28"/>
          <w:lang w:val="fr-FR" w:eastAsia="en-CA"/>
        </w:rPr>
        <w:t xml:space="preserve"> Canada?</w:t>
      </w:r>
    </w:p>
    <w:p w:rsidR="00355C1B" w:rsidRPr="00D7406E" w:rsidRDefault="00355C1B" w:rsidP="00355C1B">
      <w:pPr>
        <w:shd w:val="clear" w:color="auto" w:fill="FFFFFF"/>
        <w:spacing w:after="150" w:line="240" w:lineRule="auto"/>
        <w:rPr>
          <w:rFonts w:eastAsia="Times New Roman" w:cstheme="minorHAnsi"/>
          <w:color w:val="333333"/>
          <w:sz w:val="28"/>
          <w:szCs w:val="28"/>
          <w:lang w:val="fr-FR" w:eastAsia="en-CA"/>
        </w:rPr>
      </w:pPr>
      <w:r w:rsidRPr="00D7406E">
        <w:rPr>
          <w:rFonts w:eastAsia="Times New Roman" w:cstheme="minorHAnsi"/>
          <w:color w:val="333333"/>
          <w:sz w:val="28"/>
          <w:szCs w:val="28"/>
          <w:lang w:val="fr-FR" w:eastAsia="en-CA"/>
        </w:rPr>
        <w:t xml:space="preserve">3. </w:t>
      </w:r>
      <w:r w:rsidR="00D7406E" w:rsidRPr="00D7406E">
        <w:rPr>
          <w:rFonts w:eastAsia="Times New Roman" w:cstheme="minorHAnsi"/>
          <w:color w:val="333333"/>
          <w:sz w:val="28"/>
          <w:szCs w:val="28"/>
          <w:lang w:val="fr-FR" w:eastAsia="en-CA"/>
        </w:rPr>
        <w:t>Quel</w:t>
      </w:r>
      <w:r w:rsidRPr="00D7406E">
        <w:rPr>
          <w:rFonts w:eastAsia="Times New Roman" w:cstheme="minorHAnsi"/>
          <w:color w:val="333333"/>
          <w:sz w:val="28"/>
          <w:szCs w:val="28"/>
          <w:lang w:val="fr-FR" w:eastAsia="en-CA"/>
        </w:rPr>
        <w:t xml:space="preserve"> opinion </w:t>
      </w:r>
      <w:r w:rsidR="00D7406E" w:rsidRPr="00D7406E">
        <w:rPr>
          <w:rFonts w:eastAsia="Times New Roman" w:cstheme="minorHAnsi"/>
          <w:color w:val="333333"/>
          <w:sz w:val="28"/>
          <w:szCs w:val="28"/>
          <w:lang w:val="fr-FR" w:eastAsia="en-CA"/>
        </w:rPr>
        <w:t>le journaliste</w:t>
      </w:r>
      <w:r w:rsidRPr="00D7406E">
        <w:rPr>
          <w:rFonts w:eastAsia="Times New Roman" w:cstheme="minorHAnsi"/>
          <w:color w:val="333333"/>
          <w:sz w:val="28"/>
          <w:szCs w:val="28"/>
          <w:lang w:val="fr-FR" w:eastAsia="en-CA"/>
        </w:rPr>
        <w:t xml:space="preserve"> environ</w:t>
      </w:r>
      <w:r w:rsidR="00D7406E">
        <w:rPr>
          <w:rFonts w:eastAsia="Times New Roman" w:cstheme="minorHAnsi"/>
          <w:color w:val="333333"/>
          <w:sz w:val="28"/>
          <w:szCs w:val="28"/>
          <w:lang w:val="fr-FR" w:eastAsia="en-CA"/>
        </w:rPr>
        <w:t>ne</w:t>
      </w:r>
      <w:r w:rsidRPr="00D7406E">
        <w:rPr>
          <w:rFonts w:eastAsia="Times New Roman" w:cstheme="minorHAnsi"/>
          <w:color w:val="333333"/>
          <w:sz w:val="28"/>
          <w:szCs w:val="28"/>
          <w:lang w:val="fr-FR" w:eastAsia="en-CA"/>
        </w:rPr>
        <w:t>mental</w:t>
      </w:r>
      <w:r w:rsidR="00D7406E">
        <w:rPr>
          <w:rFonts w:eastAsia="Times New Roman" w:cstheme="minorHAnsi"/>
          <w:color w:val="333333"/>
          <w:sz w:val="28"/>
          <w:szCs w:val="28"/>
          <w:lang w:val="fr-FR" w:eastAsia="en-CA"/>
        </w:rPr>
        <w:t>e</w:t>
      </w:r>
      <w:r w:rsidRPr="00D7406E">
        <w:rPr>
          <w:rFonts w:eastAsia="Times New Roman" w:cstheme="minorHAnsi"/>
          <w:color w:val="333333"/>
          <w:sz w:val="28"/>
          <w:szCs w:val="28"/>
          <w:lang w:val="fr-FR" w:eastAsia="en-CA"/>
        </w:rPr>
        <w:t xml:space="preserve"> </w:t>
      </w:r>
      <w:proofErr w:type="spellStart"/>
      <w:r w:rsidR="00D7406E" w:rsidRPr="00D7406E">
        <w:rPr>
          <w:rFonts w:eastAsia="Times New Roman" w:cstheme="minorHAnsi"/>
          <w:color w:val="333333"/>
          <w:sz w:val="28"/>
          <w:szCs w:val="28"/>
          <w:lang w:val="fr-FR" w:eastAsia="en-CA"/>
        </w:rPr>
        <w:t>a-t’il</w:t>
      </w:r>
      <w:proofErr w:type="spellEnd"/>
      <w:r w:rsidR="00D7406E" w:rsidRPr="00D7406E">
        <w:rPr>
          <w:rFonts w:eastAsia="Times New Roman" w:cstheme="minorHAnsi"/>
          <w:color w:val="333333"/>
          <w:sz w:val="28"/>
          <w:szCs w:val="28"/>
          <w:lang w:val="fr-FR" w:eastAsia="en-CA"/>
        </w:rPr>
        <w:t xml:space="preserve"> ou elle au m</w:t>
      </w:r>
      <w:r w:rsidR="00D7406E">
        <w:rPr>
          <w:rFonts w:eastAsia="Times New Roman" w:cstheme="minorHAnsi"/>
          <w:color w:val="333333"/>
          <w:sz w:val="28"/>
          <w:szCs w:val="28"/>
          <w:lang w:val="fr-FR" w:eastAsia="en-CA"/>
        </w:rPr>
        <w:t>ême sujet</w:t>
      </w:r>
      <w:r w:rsidRPr="00D7406E">
        <w:rPr>
          <w:rFonts w:eastAsia="Times New Roman" w:cstheme="minorHAnsi"/>
          <w:color w:val="333333"/>
          <w:sz w:val="28"/>
          <w:szCs w:val="28"/>
          <w:lang w:val="fr-FR" w:eastAsia="en-CA"/>
        </w:rPr>
        <w:t>?</w:t>
      </w:r>
    </w:p>
    <w:p w:rsidR="00355C1B" w:rsidRPr="00D7406E" w:rsidRDefault="00355C1B" w:rsidP="00355C1B">
      <w:pPr>
        <w:shd w:val="clear" w:color="auto" w:fill="FFFFFF"/>
        <w:spacing w:after="150" w:line="240" w:lineRule="auto"/>
        <w:rPr>
          <w:rFonts w:eastAsia="Times New Roman" w:cstheme="minorHAnsi"/>
          <w:color w:val="333333"/>
          <w:sz w:val="28"/>
          <w:szCs w:val="28"/>
          <w:lang w:val="fr-FR" w:eastAsia="en-CA"/>
        </w:rPr>
      </w:pPr>
      <w:r w:rsidRPr="00D7406E">
        <w:rPr>
          <w:rFonts w:eastAsia="Times New Roman" w:cstheme="minorHAnsi"/>
          <w:color w:val="333333"/>
          <w:sz w:val="28"/>
          <w:szCs w:val="28"/>
          <w:lang w:val="fr-FR" w:eastAsia="en-CA"/>
        </w:rPr>
        <w:t xml:space="preserve">4. </w:t>
      </w:r>
      <w:r w:rsidR="00D7406E" w:rsidRPr="00D7406E">
        <w:rPr>
          <w:rFonts w:eastAsia="Times New Roman" w:cstheme="minorHAnsi"/>
          <w:color w:val="333333"/>
          <w:sz w:val="28"/>
          <w:szCs w:val="28"/>
          <w:lang w:val="fr-FR" w:eastAsia="en-CA"/>
        </w:rPr>
        <w:t xml:space="preserve">Pensez de deux raisons pourquoi leurs raisons se diffèrent </w:t>
      </w:r>
      <w:r w:rsidR="00D7406E">
        <w:rPr>
          <w:rFonts w:eastAsia="Times New Roman" w:cstheme="minorHAnsi"/>
          <w:color w:val="333333"/>
          <w:sz w:val="28"/>
          <w:szCs w:val="28"/>
          <w:lang w:val="fr-FR" w:eastAsia="en-CA"/>
        </w:rPr>
        <w:t>de l’un et l’autre.</w:t>
      </w:r>
    </w:p>
    <w:p w:rsidR="00355C1B" w:rsidRPr="00D7406E" w:rsidRDefault="00355C1B" w:rsidP="00355C1B">
      <w:pPr>
        <w:shd w:val="clear" w:color="auto" w:fill="FFFFFF"/>
        <w:spacing w:after="150" w:line="240" w:lineRule="auto"/>
        <w:rPr>
          <w:rFonts w:eastAsia="Times New Roman" w:cstheme="minorHAnsi"/>
          <w:color w:val="333333"/>
          <w:sz w:val="28"/>
          <w:szCs w:val="28"/>
          <w:lang w:val="fr-FR" w:eastAsia="en-CA"/>
        </w:rPr>
      </w:pPr>
      <w:r w:rsidRPr="00D7406E">
        <w:rPr>
          <w:rFonts w:eastAsia="Times New Roman" w:cstheme="minorHAnsi"/>
          <w:color w:val="333333"/>
          <w:sz w:val="28"/>
          <w:szCs w:val="28"/>
          <w:lang w:val="fr-FR" w:eastAsia="en-CA"/>
        </w:rPr>
        <w:t xml:space="preserve">5. </w:t>
      </w:r>
      <w:r w:rsidR="00D7406E" w:rsidRPr="00D7406E">
        <w:rPr>
          <w:rFonts w:eastAsia="Times New Roman" w:cstheme="minorHAnsi"/>
          <w:color w:val="333333"/>
          <w:sz w:val="28"/>
          <w:szCs w:val="28"/>
          <w:lang w:val="fr-FR" w:eastAsia="en-CA"/>
        </w:rPr>
        <w:t>Dressez une liste de</w:t>
      </w:r>
      <w:r w:rsidRPr="00D7406E">
        <w:rPr>
          <w:rFonts w:eastAsia="Times New Roman" w:cstheme="minorHAnsi"/>
          <w:color w:val="333333"/>
          <w:sz w:val="28"/>
          <w:szCs w:val="28"/>
          <w:lang w:val="fr-FR" w:eastAsia="en-CA"/>
        </w:rPr>
        <w:t xml:space="preserve"> 3 </w:t>
      </w:r>
      <w:r w:rsidR="00D7406E" w:rsidRPr="00D7406E">
        <w:rPr>
          <w:rFonts w:eastAsia="Times New Roman" w:cstheme="minorHAnsi"/>
          <w:color w:val="333333"/>
          <w:sz w:val="28"/>
          <w:szCs w:val="28"/>
          <w:lang w:val="fr-FR" w:eastAsia="en-CA"/>
        </w:rPr>
        <w:t xml:space="preserve">actions positives que Peter </w:t>
      </w:r>
      <w:r w:rsidRPr="00D7406E">
        <w:rPr>
          <w:rFonts w:eastAsia="Times New Roman" w:cstheme="minorHAnsi"/>
          <w:color w:val="333333"/>
          <w:sz w:val="28"/>
          <w:szCs w:val="28"/>
          <w:lang w:val="fr-FR" w:eastAsia="en-CA"/>
        </w:rPr>
        <w:t xml:space="preserve">Mackay </w:t>
      </w:r>
      <w:r w:rsidR="00D7406E" w:rsidRPr="00D7406E">
        <w:rPr>
          <w:rFonts w:eastAsia="Times New Roman" w:cstheme="minorHAnsi"/>
          <w:color w:val="333333"/>
          <w:sz w:val="28"/>
          <w:szCs w:val="28"/>
          <w:lang w:val="fr-FR" w:eastAsia="en-CA"/>
        </w:rPr>
        <w:t xml:space="preserve">croit que le </w:t>
      </w:r>
      <w:r w:rsidRPr="00D7406E">
        <w:rPr>
          <w:rFonts w:eastAsia="Times New Roman" w:cstheme="minorHAnsi"/>
          <w:color w:val="333333"/>
          <w:sz w:val="28"/>
          <w:szCs w:val="28"/>
          <w:lang w:val="fr-FR" w:eastAsia="en-CA"/>
        </w:rPr>
        <w:t xml:space="preserve">Canada </w:t>
      </w:r>
      <w:r w:rsidR="00D7406E">
        <w:rPr>
          <w:rFonts w:eastAsia="Times New Roman" w:cstheme="minorHAnsi"/>
          <w:color w:val="333333"/>
          <w:sz w:val="28"/>
          <w:szCs w:val="28"/>
          <w:lang w:val="fr-FR" w:eastAsia="en-CA"/>
        </w:rPr>
        <w:t xml:space="preserve">fait pour préserver nos ressources naturelles. </w:t>
      </w:r>
      <w:r w:rsidR="000F6C95" w:rsidRPr="00D7406E">
        <w:rPr>
          <w:rFonts w:eastAsia="Times New Roman" w:cstheme="minorHAnsi"/>
          <w:color w:val="333333"/>
          <w:sz w:val="28"/>
          <w:szCs w:val="28"/>
          <w:lang w:val="fr-FR" w:eastAsia="en-CA"/>
        </w:rPr>
        <w:t xml:space="preserve"> </w:t>
      </w:r>
    </w:p>
    <w:p w:rsidR="000F6C95" w:rsidRPr="00B32AB7" w:rsidRDefault="000F6C95" w:rsidP="00355C1B">
      <w:pPr>
        <w:shd w:val="clear" w:color="auto" w:fill="FFFFFF"/>
        <w:spacing w:after="150" w:line="240" w:lineRule="auto"/>
        <w:rPr>
          <w:rFonts w:eastAsia="Times New Roman" w:cstheme="minorHAnsi"/>
          <w:color w:val="333333"/>
          <w:sz w:val="28"/>
          <w:szCs w:val="28"/>
          <w:lang w:val="fr-FR" w:eastAsia="en-CA"/>
        </w:rPr>
      </w:pPr>
      <w:r w:rsidRPr="00B32AB7">
        <w:rPr>
          <w:rFonts w:eastAsia="Times New Roman" w:cstheme="minorHAnsi"/>
          <w:color w:val="333333"/>
          <w:sz w:val="28"/>
          <w:szCs w:val="28"/>
          <w:lang w:val="fr-FR" w:eastAsia="en-CA"/>
        </w:rPr>
        <w:t xml:space="preserve">6. </w:t>
      </w:r>
      <w:r w:rsidR="00B32AB7" w:rsidRPr="00B32AB7">
        <w:rPr>
          <w:rFonts w:eastAsia="Times New Roman" w:cstheme="minorHAnsi"/>
          <w:color w:val="333333"/>
          <w:sz w:val="28"/>
          <w:szCs w:val="28"/>
          <w:lang w:val="fr-FR" w:eastAsia="en-CA"/>
        </w:rPr>
        <w:t>Dressez une liste de 3 actions négatives que le</w:t>
      </w:r>
      <w:r w:rsidRPr="00B32AB7">
        <w:rPr>
          <w:rFonts w:eastAsia="Times New Roman" w:cstheme="minorHAnsi"/>
          <w:color w:val="333333"/>
          <w:sz w:val="28"/>
          <w:szCs w:val="28"/>
          <w:lang w:val="fr-FR" w:eastAsia="en-CA"/>
        </w:rPr>
        <w:t xml:space="preserve"> Canada </w:t>
      </w:r>
      <w:r w:rsidR="00B32AB7" w:rsidRPr="00B32AB7">
        <w:rPr>
          <w:rFonts w:eastAsia="Times New Roman" w:cstheme="minorHAnsi"/>
          <w:color w:val="333333"/>
          <w:sz w:val="28"/>
          <w:szCs w:val="28"/>
          <w:lang w:val="fr-FR" w:eastAsia="en-CA"/>
        </w:rPr>
        <w:t xml:space="preserve">a </w:t>
      </w:r>
      <w:r w:rsidRPr="00B32AB7">
        <w:rPr>
          <w:rFonts w:eastAsia="Times New Roman" w:cstheme="minorHAnsi"/>
          <w:color w:val="333333"/>
          <w:sz w:val="28"/>
          <w:szCs w:val="28"/>
          <w:lang w:val="fr-FR" w:eastAsia="en-CA"/>
        </w:rPr>
        <w:t>n</w:t>
      </w:r>
      <w:r w:rsidR="00B32AB7" w:rsidRPr="00B32AB7">
        <w:rPr>
          <w:rFonts w:eastAsia="Times New Roman" w:cstheme="minorHAnsi"/>
          <w:color w:val="333333"/>
          <w:sz w:val="28"/>
          <w:szCs w:val="28"/>
          <w:lang w:val="fr-FR" w:eastAsia="en-CA"/>
        </w:rPr>
        <w:t xml:space="preserve">égligé à faire selon le journaliste </w:t>
      </w:r>
      <w:r w:rsidR="00B32AB7">
        <w:rPr>
          <w:rFonts w:eastAsia="Times New Roman" w:cstheme="minorHAnsi"/>
          <w:color w:val="333333"/>
          <w:sz w:val="28"/>
          <w:szCs w:val="28"/>
          <w:lang w:val="fr-FR" w:eastAsia="en-CA"/>
        </w:rPr>
        <w:t xml:space="preserve">environnementale. </w:t>
      </w:r>
    </w:p>
    <w:p w:rsidR="000F6C95" w:rsidRPr="00D7406E" w:rsidRDefault="000F6C95" w:rsidP="00355C1B">
      <w:pPr>
        <w:shd w:val="clear" w:color="auto" w:fill="FFFFFF"/>
        <w:spacing w:after="150" w:line="240" w:lineRule="auto"/>
        <w:rPr>
          <w:rFonts w:eastAsia="Times New Roman" w:cstheme="minorHAnsi"/>
          <w:color w:val="333333"/>
          <w:sz w:val="28"/>
          <w:szCs w:val="28"/>
          <w:lang w:val="fr-FR" w:eastAsia="en-CA"/>
        </w:rPr>
      </w:pPr>
      <w:r w:rsidRPr="00D7406E">
        <w:rPr>
          <w:rFonts w:eastAsia="Times New Roman" w:cstheme="minorHAnsi"/>
          <w:color w:val="333333"/>
          <w:sz w:val="28"/>
          <w:szCs w:val="28"/>
          <w:lang w:val="fr-FR" w:eastAsia="en-CA"/>
        </w:rPr>
        <w:t xml:space="preserve">7. </w:t>
      </w:r>
      <w:r w:rsidR="00B32AB7">
        <w:rPr>
          <w:rFonts w:eastAsia="Times New Roman" w:cstheme="minorHAnsi"/>
          <w:color w:val="333333"/>
          <w:sz w:val="28"/>
          <w:szCs w:val="28"/>
          <w:lang w:val="fr-FR" w:eastAsia="en-CA"/>
        </w:rPr>
        <w:t>Le</w:t>
      </w:r>
      <w:r w:rsidR="00D7406E">
        <w:rPr>
          <w:rFonts w:eastAsia="Times New Roman" w:cstheme="minorHAnsi"/>
          <w:color w:val="333333"/>
          <w:sz w:val="28"/>
          <w:szCs w:val="28"/>
          <w:lang w:val="fr-FR" w:eastAsia="en-CA"/>
        </w:rPr>
        <w:t xml:space="preserve"> 2</w:t>
      </w:r>
      <w:r w:rsidR="00D7406E" w:rsidRPr="00D7406E">
        <w:rPr>
          <w:rFonts w:eastAsia="Times New Roman" w:cstheme="minorHAnsi"/>
          <w:color w:val="333333"/>
          <w:sz w:val="28"/>
          <w:szCs w:val="28"/>
          <w:vertAlign w:val="superscript"/>
          <w:lang w:val="fr-FR" w:eastAsia="en-CA"/>
        </w:rPr>
        <w:t>e</w:t>
      </w:r>
      <w:r w:rsidR="00D7406E">
        <w:rPr>
          <w:rFonts w:eastAsia="Times New Roman" w:cstheme="minorHAnsi"/>
          <w:color w:val="333333"/>
          <w:sz w:val="28"/>
          <w:szCs w:val="28"/>
          <w:lang w:val="fr-FR" w:eastAsia="en-CA"/>
        </w:rPr>
        <w:t xml:space="preserve"> </w:t>
      </w:r>
      <w:r w:rsidR="00D7406E" w:rsidRPr="00D7406E">
        <w:rPr>
          <w:rFonts w:eastAsia="Times New Roman" w:cstheme="minorHAnsi"/>
          <w:color w:val="333333"/>
          <w:sz w:val="28"/>
          <w:szCs w:val="28"/>
          <w:lang w:val="fr-FR" w:eastAsia="en-CA"/>
        </w:rPr>
        <w:t xml:space="preserve">article dit que le </w:t>
      </w:r>
      <w:r w:rsidRPr="00D7406E">
        <w:rPr>
          <w:rFonts w:eastAsia="Times New Roman" w:cstheme="minorHAnsi"/>
          <w:color w:val="333333"/>
          <w:sz w:val="28"/>
          <w:szCs w:val="28"/>
          <w:lang w:val="fr-FR" w:eastAsia="en-CA"/>
        </w:rPr>
        <w:t>“</w:t>
      </w:r>
      <w:proofErr w:type="spellStart"/>
      <w:r w:rsidRPr="00D7406E">
        <w:rPr>
          <w:rFonts w:eastAsia="Times New Roman" w:cstheme="minorHAnsi"/>
          <w:color w:val="333333"/>
          <w:sz w:val="28"/>
          <w:szCs w:val="28"/>
          <w:lang w:val="fr-FR" w:eastAsia="en-CA"/>
        </w:rPr>
        <w:t>heartland</w:t>
      </w:r>
      <w:proofErr w:type="spellEnd"/>
      <w:r w:rsidRPr="00D7406E">
        <w:rPr>
          <w:rFonts w:eastAsia="Times New Roman" w:cstheme="minorHAnsi"/>
          <w:color w:val="333333"/>
          <w:sz w:val="28"/>
          <w:szCs w:val="28"/>
          <w:lang w:val="fr-FR" w:eastAsia="en-CA"/>
        </w:rPr>
        <w:t xml:space="preserve">” </w:t>
      </w:r>
      <w:r w:rsidR="00D7406E" w:rsidRPr="00D7406E">
        <w:rPr>
          <w:rFonts w:eastAsia="Times New Roman" w:cstheme="minorHAnsi"/>
          <w:color w:val="333333"/>
          <w:sz w:val="28"/>
          <w:szCs w:val="28"/>
          <w:lang w:val="fr-FR" w:eastAsia="en-CA"/>
        </w:rPr>
        <w:t>du parti conservateur se trouve en Alberta, où la majorité des ressources sont extraits et un tas d’emplois sont créés. Pourquoi pensez-vous que le gouvernement conservateur pousse pour l’extraction étendu des ressources ici?</w:t>
      </w:r>
      <w:r w:rsidRPr="00D7406E">
        <w:rPr>
          <w:rFonts w:eastAsia="Times New Roman" w:cstheme="minorHAnsi"/>
          <w:color w:val="333333"/>
          <w:sz w:val="28"/>
          <w:szCs w:val="28"/>
          <w:lang w:val="fr-FR" w:eastAsia="en-CA"/>
        </w:rPr>
        <w:t xml:space="preserve"> </w:t>
      </w:r>
    </w:p>
    <w:p w:rsidR="000F6C95" w:rsidRPr="00511C03" w:rsidRDefault="000F6C95" w:rsidP="00355C1B">
      <w:pPr>
        <w:shd w:val="clear" w:color="auto" w:fill="FFFFFF"/>
        <w:spacing w:after="150" w:line="240" w:lineRule="auto"/>
        <w:rPr>
          <w:rFonts w:eastAsia="Times New Roman" w:cstheme="minorHAnsi"/>
          <w:color w:val="333333"/>
          <w:sz w:val="28"/>
          <w:szCs w:val="28"/>
          <w:lang w:val="fr-FR" w:eastAsia="en-CA"/>
        </w:rPr>
      </w:pPr>
      <w:r w:rsidRPr="008740A0">
        <w:rPr>
          <w:rFonts w:eastAsia="Times New Roman" w:cstheme="minorHAnsi"/>
          <w:color w:val="333333"/>
          <w:sz w:val="28"/>
          <w:szCs w:val="28"/>
          <w:lang w:eastAsia="en-CA"/>
        </w:rPr>
        <w:t xml:space="preserve">8.  </w:t>
      </w:r>
      <w:r w:rsidR="00D7406E" w:rsidRPr="00D7406E">
        <w:rPr>
          <w:rFonts w:eastAsia="Times New Roman" w:cstheme="minorHAnsi"/>
          <w:color w:val="333333"/>
          <w:sz w:val="28"/>
          <w:szCs w:val="28"/>
          <w:lang w:val="fr-FR" w:eastAsia="en-CA"/>
        </w:rPr>
        <w:t xml:space="preserve">Pourquoi pensez-vous qu’un </w:t>
      </w:r>
      <w:r w:rsidR="00511C03">
        <w:rPr>
          <w:rFonts w:eastAsia="Times New Roman" w:cstheme="minorHAnsi"/>
          <w:color w:val="333333"/>
          <w:sz w:val="28"/>
          <w:szCs w:val="28"/>
          <w:lang w:val="fr-FR" w:eastAsia="en-CA"/>
        </w:rPr>
        <w:t>écologiste</w:t>
      </w:r>
      <w:r w:rsidR="00D7406E" w:rsidRPr="00D7406E">
        <w:rPr>
          <w:rFonts w:eastAsia="Times New Roman" w:cstheme="minorHAnsi"/>
          <w:color w:val="333333"/>
          <w:sz w:val="28"/>
          <w:szCs w:val="28"/>
          <w:lang w:val="fr-FR" w:eastAsia="en-CA"/>
        </w:rPr>
        <w:t xml:space="preserve"> concentr</w:t>
      </w:r>
      <w:r w:rsidR="00511C03">
        <w:rPr>
          <w:rFonts w:eastAsia="Times New Roman" w:cstheme="minorHAnsi"/>
          <w:color w:val="333333"/>
          <w:sz w:val="28"/>
          <w:szCs w:val="28"/>
          <w:lang w:val="fr-FR" w:eastAsia="en-CA"/>
        </w:rPr>
        <w:t>erait sur Alberta comme l’endroit</w:t>
      </w:r>
      <w:r w:rsidR="00D7406E" w:rsidRPr="00D7406E">
        <w:rPr>
          <w:rFonts w:eastAsia="Times New Roman" w:cstheme="minorHAnsi"/>
          <w:color w:val="333333"/>
          <w:sz w:val="28"/>
          <w:szCs w:val="28"/>
          <w:lang w:val="fr-FR" w:eastAsia="en-CA"/>
        </w:rPr>
        <w:t xml:space="preserve"> à attaquer pour prot</w:t>
      </w:r>
      <w:r w:rsidR="00D7406E">
        <w:rPr>
          <w:rFonts w:eastAsia="Times New Roman" w:cstheme="minorHAnsi"/>
          <w:color w:val="333333"/>
          <w:sz w:val="28"/>
          <w:szCs w:val="28"/>
          <w:lang w:val="fr-FR" w:eastAsia="en-CA"/>
        </w:rPr>
        <w:t xml:space="preserve">éger l’environnement? </w:t>
      </w:r>
    </w:p>
    <w:p w:rsidR="000F6C95" w:rsidRPr="008740A0" w:rsidRDefault="000F6C95" w:rsidP="00355C1B">
      <w:pPr>
        <w:shd w:val="clear" w:color="auto" w:fill="FFFFFF"/>
        <w:spacing w:after="150" w:line="240" w:lineRule="auto"/>
        <w:rPr>
          <w:rFonts w:eastAsia="Times New Roman" w:cstheme="minorHAnsi"/>
          <w:color w:val="333333"/>
          <w:sz w:val="28"/>
          <w:szCs w:val="28"/>
          <w:lang w:eastAsia="en-CA"/>
        </w:rPr>
      </w:pPr>
      <w:r w:rsidRPr="00D7406E">
        <w:rPr>
          <w:rFonts w:eastAsia="Times New Roman" w:cstheme="minorHAnsi"/>
          <w:color w:val="333333"/>
          <w:sz w:val="28"/>
          <w:szCs w:val="28"/>
          <w:lang w:val="fr-FR" w:eastAsia="en-CA"/>
        </w:rPr>
        <w:t xml:space="preserve">9. </w:t>
      </w:r>
      <w:r w:rsidR="00D7406E" w:rsidRPr="00D7406E">
        <w:rPr>
          <w:rFonts w:eastAsia="Times New Roman" w:cstheme="minorHAnsi"/>
          <w:color w:val="333333"/>
          <w:sz w:val="28"/>
          <w:szCs w:val="28"/>
          <w:lang w:val="fr-FR" w:eastAsia="en-CA"/>
        </w:rPr>
        <w:t xml:space="preserve">Quel niveau d’industrie l’huile et le gaz sont-ils? </w:t>
      </w:r>
      <w:r w:rsidR="00D7406E" w:rsidRPr="00D7406E">
        <w:rPr>
          <w:rFonts w:eastAsia="Times New Roman" w:cstheme="minorHAnsi"/>
          <w:color w:val="333333"/>
          <w:sz w:val="28"/>
          <w:szCs w:val="28"/>
          <w:lang w:eastAsia="en-CA"/>
        </w:rPr>
        <w:t xml:space="preserve">Comment </w:t>
      </w:r>
      <w:proofErr w:type="spellStart"/>
      <w:r w:rsidR="00D7406E" w:rsidRPr="00D7406E">
        <w:rPr>
          <w:rFonts w:eastAsia="Times New Roman" w:cstheme="minorHAnsi"/>
          <w:color w:val="333333"/>
          <w:sz w:val="28"/>
          <w:szCs w:val="28"/>
          <w:lang w:eastAsia="en-CA"/>
        </w:rPr>
        <w:t>savez-</w:t>
      </w:r>
      <w:proofErr w:type="gramStart"/>
      <w:r w:rsidR="00D7406E" w:rsidRPr="00D7406E">
        <w:rPr>
          <w:rFonts w:eastAsia="Times New Roman" w:cstheme="minorHAnsi"/>
          <w:color w:val="333333"/>
          <w:sz w:val="28"/>
          <w:szCs w:val="28"/>
          <w:lang w:eastAsia="en-CA"/>
        </w:rPr>
        <w:t>vous</w:t>
      </w:r>
      <w:proofErr w:type="spellEnd"/>
      <w:r w:rsidR="00D7406E" w:rsidRPr="00D7406E">
        <w:rPr>
          <w:rFonts w:eastAsia="Times New Roman" w:cstheme="minorHAnsi"/>
          <w:color w:val="333333"/>
          <w:sz w:val="28"/>
          <w:szCs w:val="28"/>
          <w:lang w:eastAsia="en-CA"/>
        </w:rPr>
        <w:t> ?</w:t>
      </w:r>
      <w:proofErr w:type="gramEnd"/>
    </w:p>
    <w:p w:rsidR="008740A0" w:rsidRDefault="008740A0" w:rsidP="00355C1B">
      <w:pPr>
        <w:shd w:val="clear" w:color="auto" w:fill="FFFFFF"/>
        <w:spacing w:after="150" w:line="240" w:lineRule="auto"/>
        <w:rPr>
          <w:rFonts w:eastAsia="Times New Roman" w:cstheme="minorHAnsi"/>
          <w:b/>
          <w:color w:val="333333"/>
          <w:sz w:val="28"/>
          <w:szCs w:val="28"/>
          <w:lang w:eastAsia="en-CA"/>
        </w:rPr>
      </w:pPr>
    </w:p>
    <w:p w:rsidR="008740A0" w:rsidRDefault="008740A0" w:rsidP="008740A0">
      <w:pPr>
        <w:pStyle w:val="NoSpacing"/>
        <w:rPr>
          <w:b/>
          <w:sz w:val="28"/>
          <w:lang w:eastAsia="en-CA"/>
        </w:rPr>
      </w:pPr>
    </w:p>
    <w:p w:rsidR="008740A0" w:rsidRDefault="008740A0" w:rsidP="008740A0">
      <w:pPr>
        <w:pStyle w:val="NoSpacing"/>
        <w:rPr>
          <w:b/>
          <w:sz w:val="28"/>
          <w:lang w:eastAsia="en-CA"/>
        </w:rPr>
      </w:pPr>
      <w:r>
        <w:rPr>
          <w:rFonts w:eastAsia="Times New Roman" w:cstheme="minorHAnsi"/>
          <w:b/>
          <w:noProof/>
          <w:color w:val="333333"/>
          <w:sz w:val="28"/>
          <w:szCs w:val="28"/>
          <w:lang w:eastAsia="en-CA"/>
        </w:rPr>
        <mc:AlternateContent>
          <mc:Choice Requires="wps">
            <w:drawing>
              <wp:anchor distT="0" distB="0" distL="114300" distR="114300" simplePos="0" relativeHeight="251660288" behindDoc="1" locked="0" layoutInCell="1" allowOverlap="1" wp14:anchorId="607B8697" wp14:editId="7DE726BE">
                <wp:simplePos x="0" y="0"/>
                <wp:positionH relativeFrom="column">
                  <wp:posOffset>-81915</wp:posOffset>
                </wp:positionH>
                <wp:positionV relativeFrom="paragraph">
                  <wp:posOffset>24765</wp:posOffset>
                </wp:positionV>
                <wp:extent cx="7143750" cy="2381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143750" cy="2381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6.45pt;margin-top:1.95pt;width:562.5pt;height:18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" filled="f" strokecolor="#243f60 [1604]" strokeweight="2pt"/>
            </w:pict>
          </mc:Fallback>
        </mc:AlternateContent>
      </w:r>
    </w:p>
    <w:p w:rsidR="008740A0" w:rsidRPr="00D7406E" w:rsidRDefault="00D7406E" w:rsidP="008740A0">
      <w:pPr>
        <w:pStyle w:val="NoSpacing"/>
        <w:rPr>
          <w:b/>
          <w:sz w:val="28"/>
          <w:lang w:val="fr-FR" w:eastAsia="en-CA"/>
        </w:rPr>
      </w:pPr>
      <w:r w:rsidRPr="00D7406E">
        <w:rPr>
          <w:b/>
          <w:sz w:val="28"/>
          <w:lang w:val="fr-FR" w:eastAsia="en-CA"/>
        </w:rPr>
        <w:t xml:space="preserve">QUESTION </w:t>
      </w:r>
      <w:r w:rsidRPr="00D7406E">
        <w:rPr>
          <w:rFonts w:cstheme="minorHAnsi"/>
          <w:b/>
          <w:sz w:val="28"/>
          <w:lang w:val="fr-FR" w:eastAsia="en-CA"/>
        </w:rPr>
        <w:t>À</w:t>
      </w:r>
      <w:r w:rsidRPr="00D7406E">
        <w:rPr>
          <w:b/>
          <w:sz w:val="28"/>
          <w:lang w:val="fr-FR" w:eastAsia="en-CA"/>
        </w:rPr>
        <w:t xml:space="preserve"> REMETTRE EN CLASSE:</w:t>
      </w:r>
      <w:r w:rsidR="008740A0" w:rsidRPr="00D7406E">
        <w:rPr>
          <w:b/>
          <w:sz w:val="28"/>
          <w:lang w:val="fr-FR" w:eastAsia="en-CA"/>
        </w:rPr>
        <w:t xml:space="preserve">                                                      </w:t>
      </w:r>
      <w:r w:rsidR="00941DF9" w:rsidRPr="00D7406E">
        <w:rPr>
          <w:b/>
          <w:sz w:val="28"/>
          <w:lang w:val="fr-FR" w:eastAsia="en-CA"/>
        </w:rPr>
        <w:t xml:space="preserve">  </w:t>
      </w:r>
      <w:r w:rsidR="008740A0" w:rsidRPr="00D7406E">
        <w:rPr>
          <w:b/>
          <w:sz w:val="28"/>
          <w:lang w:val="fr-FR" w:eastAsia="en-CA"/>
        </w:rPr>
        <w:t xml:space="preserve">                                                                                            </w:t>
      </w:r>
    </w:p>
    <w:p w:rsidR="00D222DE" w:rsidRPr="00B32AB7" w:rsidRDefault="00D222DE" w:rsidP="00355C1B">
      <w:pPr>
        <w:shd w:val="clear" w:color="auto" w:fill="FFFFFF"/>
        <w:spacing w:after="150" w:line="240" w:lineRule="auto"/>
        <w:rPr>
          <w:rFonts w:eastAsia="Times New Roman" w:cstheme="minorHAnsi"/>
          <w:b/>
          <w:color w:val="333333"/>
          <w:sz w:val="28"/>
          <w:szCs w:val="28"/>
          <w:lang w:val="fr-FR" w:eastAsia="en-CA"/>
        </w:rPr>
      </w:pPr>
      <w:r w:rsidRPr="00D7406E">
        <w:rPr>
          <w:rFonts w:eastAsia="Times New Roman" w:cstheme="minorHAnsi"/>
          <w:b/>
          <w:color w:val="333333"/>
          <w:sz w:val="28"/>
          <w:szCs w:val="28"/>
          <w:lang w:val="fr-FR" w:eastAsia="en-CA"/>
        </w:rPr>
        <w:t xml:space="preserve">10. </w:t>
      </w:r>
      <w:r w:rsidR="00D7406E" w:rsidRPr="00D7406E">
        <w:rPr>
          <w:rFonts w:eastAsia="Times New Roman" w:cstheme="minorHAnsi"/>
          <w:b/>
          <w:color w:val="333333"/>
          <w:sz w:val="28"/>
          <w:szCs w:val="28"/>
          <w:lang w:val="fr-FR" w:eastAsia="en-CA"/>
        </w:rPr>
        <w:t xml:space="preserve">Écrivez un paragraphe </w:t>
      </w:r>
      <w:r w:rsidRPr="00D7406E">
        <w:rPr>
          <w:rFonts w:eastAsia="Times New Roman" w:cstheme="minorHAnsi"/>
          <w:b/>
          <w:color w:val="333333"/>
          <w:sz w:val="28"/>
          <w:szCs w:val="28"/>
          <w:lang w:val="fr-FR" w:eastAsia="en-CA"/>
        </w:rPr>
        <w:t xml:space="preserve">(300-400 </w:t>
      </w:r>
      <w:r w:rsidR="00B32AB7">
        <w:rPr>
          <w:rFonts w:eastAsia="Times New Roman" w:cstheme="minorHAnsi"/>
          <w:b/>
          <w:color w:val="333333"/>
          <w:sz w:val="28"/>
          <w:szCs w:val="28"/>
          <w:lang w:val="fr-FR" w:eastAsia="en-CA"/>
        </w:rPr>
        <w:t>mot</w:t>
      </w:r>
      <w:r w:rsidR="00D7406E" w:rsidRPr="00D7406E">
        <w:rPr>
          <w:rFonts w:eastAsia="Times New Roman" w:cstheme="minorHAnsi"/>
          <w:b/>
          <w:color w:val="333333"/>
          <w:sz w:val="28"/>
          <w:szCs w:val="28"/>
          <w:lang w:val="fr-FR" w:eastAsia="en-CA"/>
        </w:rPr>
        <w:t>s</w:t>
      </w:r>
      <w:r w:rsidRPr="00D7406E">
        <w:rPr>
          <w:rFonts w:eastAsia="Times New Roman" w:cstheme="minorHAnsi"/>
          <w:b/>
          <w:color w:val="333333"/>
          <w:sz w:val="28"/>
          <w:szCs w:val="28"/>
          <w:lang w:val="fr-FR" w:eastAsia="en-CA"/>
        </w:rPr>
        <w:t xml:space="preserve">) </w:t>
      </w:r>
      <w:r w:rsidR="00D7406E" w:rsidRPr="00D7406E">
        <w:rPr>
          <w:rFonts w:eastAsia="Times New Roman" w:cstheme="minorHAnsi"/>
          <w:b/>
          <w:color w:val="333333"/>
          <w:sz w:val="28"/>
          <w:szCs w:val="28"/>
          <w:lang w:val="fr-FR" w:eastAsia="en-CA"/>
        </w:rPr>
        <w:t xml:space="preserve">décrivant avec quel auteur vous êtes d’accord et pourquoi. </w:t>
      </w:r>
      <w:r w:rsidR="00D7406E">
        <w:rPr>
          <w:rFonts w:eastAsia="Times New Roman" w:cstheme="minorHAnsi"/>
          <w:b/>
          <w:color w:val="333333"/>
          <w:sz w:val="28"/>
          <w:szCs w:val="28"/>
          <w:lang w:val="fr-FR" w:eastAsia="en-CA"/>
        </w:rPr>
        <w:t xml:space="preserve">Utilisez des citations ou </w:t>
      </w:r>
      <w:r w:rsidR="00511C03">
        <w:rPr>
          <w:rFonts w:eastAsia="Times New Roman" w:cstheme="minorHAnsi"/>
          <w:b/>
          <w:color w:val="333333"/>
          <w:sz w:val="28"/>
          <w:szCs w:val="28"/>
          <w:lang w:val="fr-FR" w:eastAsia="en-CA"/>
        </w:rPr>
        <w:t xml:space="preserve">des </w:t>
      </w:r>
      <w:r w:rsidR="00D7406E">
        <w:rPr>
          <w:rFonts w:eastAsia="Times New Roman" w:cstheme="minorHAnsi"/>
          <w:b/>
          <w:color w:val="333333"/>
          <w:sz w:val="28"/>
          <w:szCs w:val="28"/>
          <w:lang w:val="fr-FR" w:eastAsia="en-CA"/>
        </w:rPr>
        <w:t xml:space="preserve">statistiques de chaque article et essayez de convaincre Mlle </w:t>
      </w:r>
      <w:proofErr w:type="spellStart"/>
      <w:r w:rsidR="00D7406E">
        <w:rPr>
          <w:rFonts w:eastAsia="Times New Roman" w:cstheme="minorHAnsi"/>
          <w:b/>
          <w:color w:val="333333"/>
          <w:sz w:val="28"/>
          <w:szCs w:val="28"/>
          <w:lang w:val="fr-FR" w:eastAsia="en-CA"/>
        </w:rPr>
        <w:t>Agnew</w:t>
      </w:r>
      <w:proofErr w:type="spellEnd"/>
      <w:r w:rsidR="00D7406E">
        <w:rPr>
          <w:rFonts w:eastAsia="Times New Roman" w:cstheme="minorHAnsi"/>
          <w:b/>
          <w:color w:val="333333"/>
          <w:sz w:val="28"/>
          <w:szCs w:val="28"/>
          <w:lang w:val="fr-FR" w:eastAsia="en-CA"/>
        </w:rPr>
        <w:t xml:space="preserve"> </w:t>
      </w:r>
      <w:r w:rsidR="00B32AB7">
        <w:rPr>
          <w:rFonts w:eastAsia="Times New Roman" w:cstheme="minorHAnsi"/>
          <w:b/>
          <w:color w:val="333333"/>
          <w:sz w:val="28"/>
          <w:szCs w:val="28"/>
          <w:lang w:val="fr-FR" w:eastAsia="en-CA"/>
        </w:rPr>
        <w:t>qu’une des affirmations suivantes est vraie :</w:t>
      </w:r>
      <w:r w:rsidRPr="00B32AB7">
        <w:rPr>
          <w:rFonts w:eastAsia="Times New Roman" w:cstheme="minorHAnsi"/>
          <w:b/>
          <w:color w:val="333333"/>
          <w:sz w:val="28"/>
          <w:szCs w:val="28"/>
          <w:lang w:val="fr-FR" w:eastAsia="en-CA"/>
        </w:rPr>
        <w:tab/>
      </w:r>
    </w:p>
    <w:p w:rsidR="00D222DE" w:rsidRPr="00511C03" w:rsidRDefault="00D222DE" w:rsidP="00D222DE">
      <w:pPr>
        <w:shd w:val="clear" w:color="auto" w:fill="FFFFFF"/>
        <w:spacing w:after="150" w:line="240" w:lineRule="auto"/>
        <w:ind w:firstLine="720"/>
        <w:rPr>
          <w:rFonts w:eastAsia="Times New Roman" w:cstheme="minorHAnsi"/>
          <w:b/>
          <w:color w:val="333333"/>
          <w:sz w:val="28"/>
          <w:szCs w:val="28"/>
          <w:lang w:val="fr-FR" w:eastAsia="en-CA"/>
        </w:rPr>
      </w:pPr>
      <w:r w:rsidRPr="00511C03">
        <w:rPr>
          <w:rFonts w:eastAsia="Times New Roman" w:cstheme="minorHAnsi"/>
          <w:b/>
          <w:color w:val="333333"/>
          <w:sz w:val="28"/>
          <w:szCs w:val="28"/>
          <w:lang w:val="fr-FR" w:eastAsia="en-CA"/>
        </w:rPr>
        <w:t xml:space="preserve">A) </w:t>
      </w:r>
      <w:r w:rsidR="00511C03" w:rsidRPr="00511C03">
        <w:rPr>
          <w:rFonts w:eastAsia="Times New Roman" w:cstheme="minorHAnsi"/>
          <w:b/>
          <w:color w:val="333333"/>
          <w:sz w:val="28"/>
          <w:szCs w:val="28"/>
          <w:lang w:val="fr-FR" w:eastAsia="en-CA"/>
        </w:rPr>
        <w:t xml:space="preserve">Le </w:t>
      </w:r>
      <w:r w:rsidRPr="00511C03">
        <w:rPr>
          <w:rFonts w:eastAsia="Times New Roman" w:cstheme="minorHAnsi"/>
          <w:b/>
          <w:color w:val="333333"/>
          <w:sz w:val="28"/>
          <w:szCs w:val="28"/>
          <w:lang w:val="fr-FR" w:eastAsia="en-CA"/>
        </w:rPr>
        <w:t xml:space="preserve">Canada </w:t>
      </w:r>
      <w:r w:rsidR="00511C03" w:rsidRPr="00511C03">
        <w:rPr>
          <w:rFonts w:eastAsia="Times New Roman" w:cstheme="minorHAnsi"/>
          <w:b/>
          <w:color w:val="333333"/>
          <w:sz w:val="28"/>
          <w:szCs w:val="28"/>
          <w:lang w:val="fr-FR" w:eastAsia="en-CA"/>
        </w:rPr>
        <w:t>fait beaucoup pour protéger l’</w:t>
      </w:r>
      <w:r w:rsidRPr="00511C03">
        <w:rPr>
          <w:rFonts w:eastAsia="Times New Roman" w:cstheme="minorHAnsi"/>
          <w:b/>
          <w:color w:val="333333"/>
          <w:sz w:val="28"/>
          <w:szCs w:val="28"/>
          <w:lang w:val="fr-FR" w:eastAsia="en-CA"/>
        </w:rPr>
        <w:t>enviro</w:t>
      </w:r>
      <w:r w:rsidR="00511C03" w:rsidRPr="00511C03">
        <w:rPr>
          <w:rFonts w:eastAsia="Times New Roman" w:cstheme="minorHAnsi"/>
          <w:b/>
          <w:color w:val="333333"/>
          <w:sz w:val="28"/>
          <w:szCs w:val="28"/>
          <w:lang w:val="fr-FR" w:eastAsia="en-CA"/>
        </w:rPr>
        <w:t>n</w:t>
      </w:r>
      <w:r w:rsidRPr="00511C03">
        <w:rPr>
          <w:rFonts w:eastAsia="Times New Roman" w:cstheme="minorHAnsi"/>
          <w:b/>
          <w:color w:val="333333"/>
          <w:sz w:val="28"/>
          <w:szCs w:val="28"/>
          <w:lang w:val="fr-FR" w:eastAsia="en-CA"/>
        </w:rPr>
        <w:t>n</w:t>
      </w:r>
      <w:r w:rsidR="00511C03" w:rsidRPr="00511C03">
        <w:rPr>
          <w:rFonts w:eastAsia="Times New Roman" w:cstheme="minorHAnsi"/>
          <w:b/>
          <w:color w:val="333333"/>
          <w:sz w:val="28"/>
          <w:szCs w:val="28"/>
          <w:lang w:val="fr-FR" w:eastAsia="en-CA"/>
        </w:rPr>
        <w:t>e</w:t>
      </w:r>
      <w:r w:rsidRPr="00511C03">
        <w:rPr>
          <w:rFonts w:eastAsia="Times New Roman" w:cstheme="minorHAnsi"/>
          <w:b/>
          <w:color w:val="333333"/>
          <w:sz w:val="28"/>
          <w:szCs w:val="28"/>
          <w:lang w:val="fr-FR" w:eastAsia="en-CA"/>
        </w:rPr>
        <w:t xml:space="preserve">ment </w:t>
      </w:r>
    </w:p>
    <w:p w:rsidR="008740A0" w:rsidRPr="00511C03" w:rsidRDefault="00D222DE" w:rsidP="008740A0">
      <w:pPr>
        <w:shd w:val="clear" w:color="auto" w:fill="FFFFFF"/>
        <w:spacing w:after="150" w:line="240" w:lineRule="auto"/>
        <w:ind w:firstLine="720"/>
        <w:rPr>
          <w:rFonts w:eastAsia="Times New Roman" w:cstheme="minorHAnsi"/>
          <w:b/>
          <w:color w:val="333333"/>
          <w:sz w:val="28"/>
          <w:szCs w:val="28"/>
          <w:lang w:val="fr-FR" w:eastAsia="en-CA"/>
        </w:rPr>
      </w:pPr>
      <w:r w:rsidRPr="00511C03">
        <w:rPr>
          <w:rFonts w:eastAsia="Times New Roman" w:cstheme="minorHAnsi"/>
          <w:b/>
          <w:color w:val="333333"/>
          <w:sz w:val="28"/>
          <w:szCs w:val="28"/>
          <w:lang w:val="fr-FR" w:eastAsia="en-CA"/>
        </w:rPr>
        <w:t xml:space="preserve">B) </w:t>
      </w:r>
      <w:r w:rsidR="00511C03" w:rsidRPr="00511C03">
        <w:rPr>
          <w:rFonts w:eastAsia="Times New Roman" w:cstheme="minorHAnsi"/>
          <w:b/>
          <w:color w:val="333333"/>
          <w:sz w:val="28"/>
          <w:szCs w:val="28"/>
          <w:lang w:val="fr-FR" w:eastAsia="en-CA"/>
        </w:rPr>
        <w:t xml:space="preserve">Le </w:t>
      </w:r>
      <w:r w:rsidRPr="00511C03">
        <w:rPr>
          <w:rFonts w:eastAsia="Times New Roman" w:cstheme="minorHAnsi"/>
          <w:b/>
          <w:color w:val="333333"/>
          <w:sz w:val="28"/>
          <w:szCs w:val="28"/>
          <w:lang w:val="fr-FR" w:eastAsia="en-CA"/>
        </w:rPr>
        <w:t>Canada</w:t>
      </w:r>
      <w:r w:rsidR="00511C03">
        <w:rPr>
          <w:rFonts w:eastAsia="Times New Roman" w:cstheme="minorHAnsi"/>
          <w:b/>
          <w:color w:val="333333"/>
          <w:sz w:val="28"/>
          <w:szCs w:val="28"/>
          <w:lang w:val="fr-FR" w:eastAsia="en-CA"/>
        </w:rPr>
        <w:t xml:space="preserve"> fait très peu, ou même</w:t>
      </w:r>
      <w:r w:rsidR="00511C03" w:rsidRPr="00511C03">
        <w:rPr>
          <w:rFonts w:eastAsia="Times New Roman" w:cstheme="minorHAnsi"/>
          <w:b/>
          <w:color w:val="333333"/>
          <w:sz w:val="28"/>
          <w:szCs w:val="28"/>
          <w:lang w:val="fr-FR" w:eastAsia="en-CA"/>
        </w:rPr>
        <w:t xml:space="preserve"> rien</w:t>
      </w:r>
      <w:r w:rsidR="00511C03">
        <w:rPr>
          <w:rFonts w:eastAsia="Times New Roman" w:cstheme="minorHAnsi"/>
          <w:b/>
          <w:color w:val="333333"/>
          <w:sz w:val="28"/>
          <w:szCs w:val="28"/>
          <w:lang w:val="fr-FR" w:eastAsia="en-CA"/>
        </w:rPr>
        <w:t>,</w:t>
      </w:r>
      <w:r w:rsidR="00511C03" w:rsidRPr="00511C03">
        <w:rPr>
          <w:rFonts w:eastAsia="Times New Roman" w:cstheme="minorHAnsi"/>
          <w:b/>
          <w:color w:val="333333"/>
          <w:sz w:val="28"/>
          <w:szCs w:val="28"/>
          <w:lang w:val="fr-FR" w:eastAsia="en-CA"/>
        </w:rPr>
        <w:t xml:space="preserve"> </w:t>
      </w:r>
      <w:r w:rsidR="00511C03" w:rsidRPr="00511C03">
        <w:rPr>
          <w:rFonts w:eastAsia="Times New Roman" w:cstheme="minorHAnsi"/>
          <w:b/>
          <w:color w:val="333333"/>
          <w:sz w:val="28"/>
          <w:szCs w:val="28"/>
          <w:lang w:val="fr-FR" w:eastAsia="en-CA"/>
        </w:rPr>
        <w:t>pour protéger l’environnement</w:t>
      </w:r>
    </w:p>
    <w:p w:rsidR="008740A0" w:rsidRPr="00511C03" w:rsidRDefault="008740A0" w:rsidP="008740A0">
      <w:pPr>
        <w:shd w:val="clear" w:color="auto" w:fill="FFFFFF"/>
        <w:spacing w:after="150" w:line="240" w:lineRule="auto"/>
        <w:ind w:firstLine="720"/>
        <w:rPr>
          <w:rFonts w:eastAsia="Times New Roman" w:cstheme="minorHAnsi"/>
          <w:b/>
          <w:color w:val="333333"/>
          <w:sz w:val="28"/>
          <w:szCs w:val="28"/>
          <w:lang w:val="fr-FR" w:eastAsia="en-CA"/>
        </w:rPr>
      </w:pPr>
      <w:r w:rsidRPr="00511C03">
        <w:rPr>
          <w:rFonts w:eastAsia="Times New Roman" w:cstheme="minorHAnsi"/>
          <w:b/>
          <w:color w:val="333333"/>
          <w:sz w:val="28"/>
          <w:szCs w:val="28"/>
          <w:lang w:val="fr-FR" w:eastAsia="en-CA"/>
        </w:rPr>
        <w:lastRenderedPageBreak/>
        <w:t>________________________</w:t>
      </w:r>
      <w:r w:rsidR="00B32AB7" w:rsidRPr="00511C03">
        <w:rPr>
          <w:rFonts w:eastAsia="Times New Roman" w:cstheme="minorHAnsi"/>
          <w:b/>
          <w:color w:val="333333"/>
          <w:sz w:val="28"/>
          <w:szCs w:val="28"/>
          <w:lang w:val="fr-FR" w:eastAsia="en-CA"/>
        </w:rPr>
        <w:t>________________________________________</w:t>
      </w:r>
      <w:r w:rsidRPr="00511C03">
        <w:rPr>
          <w:rFonts w:eastAsia="Times New Roman" w:cstheme="minorHAnsi"/>
          <w:b/>
          <w:color w:val="333333"/>
          <w:sz w:val="28"/>
          <w:szCs w:val="28"/>
          <w:lang w:val="fr-FR" w:eastAsia="en-CA"/>
        </w:rPr>
        <w:t>_</w:t>
      </w:r>
    </w:p>
    <w:p w:rsidR="008740A0" w:rsidRPr="00511C03" w:rsidRDefault="008740A0" w:rsidP="008740A0">
      <w:pPr>
        <w:pStyle w:val="NoSpacing"/>
        <w:rPr>
          <w:sz w:val="28"/>
          <w:lang w:val="fr-FR" w:eastAsia="en-CA"/>
        </w:rPr>
      </w:pPr>
      <w:r w:rsidRPr="00511C03">
        <w:rPr>
          <w:sz w:val="28"/>
          <w:lang w:val="fr-FR"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0A0" w:rsidRPr="00511C03" w:rsidRDefault="00941DF9" w:rsidP="00D222DE">
      <w:pPr>
        <w:shd w:val="clear" w:color="auto" w:fill="FFFFFF"/>
        <w:spacing w:after="150" w:line="240" w:lineRule="auto"/>
        <w:ind w:firstLine="720"/>
        <w:rPr>
          <w:rFonts w:eastAsia="Times New Roman" w:cstheme="minorHAnsi"/>
          <w:b/>
          <w:color w:val="333333"/>
          <w:sz w:val="28"/>
          <w:szCs w:val="28"/>
          <w:lang w:val="fr-FR" w:eastAsia="en-CA"/>
        </w:rPr>
      </w:pPr>
      <w:r w:rsidRPr="008740A0">
        <w:rPr>
          <w:rFonts w:eastAsia="Times New Roman" w:cstheme="minorHAnsi"/>
          <w:b/>
          <w:noProof/>
          <w:color w:val="333333"/>
          <w:sz w:val="28"/>
          <w:szCs w:val="28"/>
          <w:lang w:eastAsia="en-CA"/>
        </w:rPr>
        <mc:AlternateContent>
          <mc:Choice Requires="wps">
            <w:drawing>
              <wp:anchor distT="0" distB="0" distL="114300" distR="114300" simplePos="0" relativeHeight="251664384" behindDoc="0" locked="0" layoutInCell="1" allowOverlap="1" wp14:anchorId="78B74B94" wp14:editId="2ADB6BC5">
                <wp:simplePos x="0" y="0"/>
                <wp:positionH relativeFrom="column">
                  <wp:posOffset>-24765</wp:posOffset>
                </wp:positionH>
                <wp:positionV relativeFrom="paragraph">
                  <wp:posOffset>226695</wp:posOffset>
                </wp:positionV>
                <wp:extent cx="537210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985"/>
                        </a:xfrm>
                        <a:prstGeom prst="rect">
                          <a:avLst/>
                        </a:prstGeom>
                        <a:solidFill>
                          <a:srgbClr val="FFFFFF"/>
                        </a:solidFill>
                        <a:ln w="9525">
                          <a:solidFill>
                            <a:srgbClr val="000000"/>
                          </a:solidFill>
                          <a:miter lim="800000"/>
                          <a:headEnd/>
                          <a:tailEnd/>
                        </a:ln>
                      </wps:spPr>
                      <wps:txbx>
                        <w:txbxContent>
                          <w:p w:rsidR="008740A0" w:rsidRDefault="00B32AB7" w:rsidP="008740A0">
                            <w:pPr>
                              <w:pStyle w:val="NoSpacing"/>
                              <w:rPr>
                                <w:lang w:val="en-US"/>
                              </w:rPr>
                            </w:pPr>
                            <w:proofErr w:type="spellStart"/>
                            <w:r>
                              <w:rPr>
                                <w:lang w:val="en-US"/>
                              </w:rPr>
                              <w:t>Critères</w:t>
                            </w:r>
                            <w:proofErr w:type="spellEnd"/>
                            <w:r w:rsidR="008740A0">
                              <w:rPr>
                                <w:lang w:val="en-US"/>
                              </w:rPr>
                              <w:t>:</w:t>
                            </w:r>
                          </w:p>
                          <w:p w:rsidR="008740A0" w:rsidRPr="00511C03" w:rsidRDefault="00941DF9" w:rsidP="00941DF9">
                            <w:pPr>
                              <w:pStyle w:val="NoSpacing"/>
                              <w:rPr>
                                <w:lang w:val="fr-FR"/>
                              </w:rPr>
                            </w:pPr>
                            <w:r w:rsidRPr="00511C03">
                              <w:rPr>
                                <w:lang w:val="fr-FR"/>
                              </w:rPr>
                              <w:t xml:space="preserve">              </w:t>
                            </w:r>
                            <w:r w:rsidR="008740A0" w:rsidRPr="00511C03">
                              <w:rPr>
                                <w:lang w:val="fr-FR"/>
                              </w:rPr>
                              <w:t xml:space="preserve"> </w:t>
                            </w:r>
                            <w:r w:rsidR="00511C03" w:rsidRPr="00511C03">
                              <w:rPr>
                                <w:lang w:val="fr-FR"/>
                              </w:rPr>
                              <w:t>J’ai expliqué avec quel c</w:t>
                            </w:r>
                            <w:r w:rsidR="00511C03" w:rsidRPr="00511C03">
                              <w:rPr>
                                <w:rFonts w:cstheme="minorHAnsi"/>
                                <w:lang w:val="fr-FR"/>
                              </w:rPr>
                              <w:t>ô</w:t>
                            </w:r>
                            <w:r w:rsidR="00511C03" w:rsidRPr="00511C03">
                              <w:rPr>
                                <w:lang w:val="fr-FR"/>
                              </w:rPr>
                              <w:t>té je suis dans mon phrase d’introduction</w:t>
                            </w:r>
                          </w:p>
                          <w:p w:rsidR="008740A0" w:rsidRPr="00511C03" w:rsidRDefault="00511C03" w:rsidP="008740A0">
                            <w:pPr>
                              <w:pStyle w:val="NoSpacing"/>
                              <w:ind w:firstLine="720"/>
                              <w:rPr>
                                <w:lang w:val="fr-FR"/>
                              </w:rPr>
                            </w:pPr>
                            <w:r w:rsidRPr="00511C03">
                              <w:rPr>
                                <w:lang w:val="fr-FR"/>
                              </w:rPr>
                              <w:t xml:space="preserve">J’ai inclus au moins </w:t>
                            </w:r>
                            <w:r w:rsidR="00941DF9" w:rsidRPr="00511C03">
                              <w:rPr>
                                <w:lang w:val="fr-FR"/>
                              </w:rPr>
                              <w:t>3</w:t>
                            </w:r>
                            <w:r w:rsidRPr="00511C03">
                              <w:rPr>
                                <w:lang w:val="fr-FR"/>
                              </w:rPr>
                              <w:t xml:space="preserve"> statistique</w:t>
                            </w:r>
                            <w:r w:rsidR="008740A0" w:rsidRPr="00511C03">
                              <w:rPr>
                                <w:lang w:val="fr-FR"/>
                              </w:rPr>
                              <w:t xml:space="preserve">s </w:t>
                            </w:r>
                            <w:r w:rsidRPr="00511C03">
                              <w:rPr>
                                <w:lang w:val="fr-FR"/>
                              </w:rPr>
                              <w:t>des</w:t>
                            </w:r>
                            <w:r w:rsidR="008740A0" w:rsidRPr="00511C03">
                              <w:rPr>
                                <w:lang w:val="fr-FR"/>
                              </w:rPr>
                              <w:t xml:space="preserve"> articles</w:t>
                            </w:r>
                            <w:r>
                              <w:rPr>
                                <w:lang w:val="fr-FR"/>
                              </w:rPr>
                              <w:t xml:space="preserve"> qui</w:t>
                            </w:r>
                            <w:r w:rsidR="008740A0" w:rsidRPr="00511C03">
                              <w:rPr>
                                <w:lang w:val="fr-FR"/>
                              </w:rPr>
                              <w:t xml:space="preserve"> support</w:t>
                            </w:r>
                            <w:r>
                              <w:rPr>
                                <w:lang w:val="fr-FR"/>
                              </w:rPr>
                              <w:t>ent mon</w:t>
                            </w:r>
                            <w:r w:rsidR="008740A0" w:rsidRPr="00511C03">
                              <w:rPr>
                                <w:lang w:val="fr-FR"/>
                              </w:rPr>
                              <w:t xml:space="preserve"> opinion</w:t>
                            </w:r>
                          </w:p>
                          <w:p w:rsidR="00941DF9" w:rsidRPr="00511C03" w:rsidRDefault="00511C03" w:rsidP="00941DF9">
                            <w:pPr>
                              <w:pStyle w:val="NoSpacing"/>
                              <w:ind w:firstLine="720"/>
                              <w:rPr>
                                <w:lang w:val="fr-FR"/>
                              </w:rPr>
                            </w:pPr>
                            <w:r w:rsidRPr="00511C03">
                              <w:rPr>
                                <w:lang w:val="fr-FR"/>
                              </w:rPr>
                              <w:t>Mon</w:t>
                            </w:r>
                            <w:r w:rsidR="008740A0" w:rsidRPr="00511C03">
                              <w:rPr>
                                <w:lang w:val="fr-FR"/>
                              </w:rPr>
                              <w:t xml:space="preserve"> opinion </w:t>
                            </w:r>
                            <w:r w:rsidRPr="00511C03">
                              <w:rPr>
                                <w:lang w:val="fr-FR"/>
                              </w:rPr>
                              <w:t>est claire et écrit avec confiance</w:t>
                            </w:r>
                          </w:p>
                          <w:p w:rsidR="00941DF9" w:rsidRPr="00941DF9" w:rsidRDefault="00941DF9" w:rsidP="00941DF9">
                            <w:pPr>
                              <w:pStyle w:val="NoSpacing"/>
                              <w:ind w:left="6480" w:firstLine="720"/>
                              <w:rPr>
                                <w:b/>
                                <w:sz w:val="40"/>
                                <w:lang w:val="en-US"/>
                              </w:rPr>
                            </w:pPr>
                            <w:r w:rsidRPr="00941DF9">
                              <w:rPr>
                                <w:b/>
                                <w:sz w:val="40"/>
                                <w:lang w:val="en-US"/>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5pt;margin-top:17.85pt;width:423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JA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">
                <v:textbox style="mso-fit-shape-to-text:t">
                  <w:txbxContent>
                    <w:p w:rsidR="008740A0" w:rsidRDefault="00B32AB7" w:rsidP="008740A0">
                      <w:pPr>
                        <w:pStyle w:val="NoSpacing"/>
                        <w:rPr>
                          <w:lang w:val="en-US"/>
                        </w:rPr>
                      </w:pPr>
                      <w:proofErr w:type="spellStart"/>
                      <w:r>
                        <w:rPr>
                          <w:lang w:val="en-US"/>
                        </w:rPr>
                        <w:t>Critères</w:t>
                      </w:r>
                      <w:proofErr w:type="spellEnd"/>
                      <w:r w:rsidR="008740A0">
                        <w:rPr>
                          <w:lang w:val="en-US"/>
                        </w:rPr>
                        <w:t>:</w:t>
                      </w:r>
                    </w:p>
                    <w:p w:rsidR="008740A0" w:rsidRPr="00511C03" w:rsidRDefault="00941DF9" w:rsidP="00941DF9">
                      <w:pPr>
                        <w:pStyle w:val="NoSpacing"/>
                        <w:rPr>
                          <w:lang w:val="fr-FR"/>
                        </w:rPr>
                      </w:pPr>
                      <w:r w:rsidRPr="00511C03">
                        <w:rPr>
                          <w:lang w:val="fr-FR"/>
                        </w:rPr>
                        <w:t xml:space="preserve">              </w:t>
                      </w:r>
                      <w:r w:rsidR="008740A0" w:rsidRPr="00511C03">
                        <w:rPr>
                          <w:lang w:val="fr-FR"/>
                        </w:rPr>
                        <w:t xml:space="preserve"> </w:t>
                      </w:r>
                      <w:r w:rsidR="00511C03" w:rsidRPr="00511C03">
                        <w:rPr>
                          <w:lang w:val="fr-FR"/>
                        </w:rPr>
                        <w:t>J’ai expliqué avec quel c</w:t>
                      </w:r>
                      <w:r w:rsidR="00511C03" w:rsidRPr="00511C03">
                        <w:rPr>
                          <w:rFonts w:cstheme="minorHAnsi"/>
                          <w:lang w:val="fr-FR"/>
                        </w:rPr>
                        <w:t>ô</w:t>
                      </w:r>
                      <w:r w:rsidR="00511C03" w:rsidRPr="00511C03">
                        <w:rPr>
                          <w:lang w:val="fr-FR"/>
                        </w:rPr>
                        <w:t>té je suis dans mon phrase d’introduction</w:t>
                      </w:r>
                    </w:p>
                    <w:p w:rsidR="008740A0" w:rsidRPr="00511C03" w:rsidRDefault="00511C03" w:rsidP="008740A0">
                      <w:pPr>
                        <w:pStyle w:val="NoSpacing"/>
                        <w:ind w:firstLine="720"/>
                        <w:rPr>
                          <w:lang w:val="fr-FR"/>
                        </w:rPr>
                      </w:pPr>
                      <w:r w:rsidRPr="00511C03">
                        <w:rPr>
                          <w:lang w:val="fr-FR"/>
                        </w:rPr>
                        <w:t xml:space="preserve">J’ai inclus au moins </w:t>
                      </w:r>
                      <w:r w:rsidR="00941DF9" w:rsidRPr="00511C03">
                        <w:rPr>
                          <w:lang w:val="fr-FR"/>
                        </w:rPr>
                        <w:t>3</w:t>
                      </w:r>
                      <w:r w:rsidRPr="00511C03">
                        <w:rPr>
                          <w:lang w:val="fr-FR"/>
                        </w:rPr>
                        <w:t xml:space="preserve"> statistique</w:t>
                      </w:r>
                      <w:r w:rsidR="008740A0" w:rsidRPr="00511C03">
                        <w:rPr>
                          <w:lang w:val="fr-FR"/>
                        </w:rPr>
                        <w:t xml:space="preserve">s </w:t>
                      </w:r>
                      <w:r w:rsidRPr="00511C03">
                        <w:rPr>
                          <w:lang w:val="fr-FR"/>
                        </w:rPr>
                        <w:t>des</w:t>
                      </w:r>
                      <w:r w:rsidR="008740A0" w:rsidRPr="00511C03">
                        <w:rPr>
                          <w:lang w:val="fr-FR"/>
                        </w:rPr>
                        <w:t xml:space="preserve"> articles</w:t>
                      </w:r>
                      <w:r>
                        <w:rPr>
                          <w:lang w:val="fr-FR"/>
                        </w:rPr>
                        <w:t xml:space="preserve"> qui</w:t>
                      </w:r>
                      <w:r w:rsidR="008740A0" w:rsidRPr="00511C03">
                        <w:rPr>
                          <w:lang w:val="fr-FR"/>
                        </w:rPr>
                        <w:t xml:space="preserve"> support</w:t>
                      </w:r>
                      <w:r>
                        <w:rPr>
                          <w:lang w:val="fr-FR"/>
                        </w:rPr>
                        <w:t>ent mon</w:t>
                      </w:r>
                      <w:r w:rsidR="008740A0" w:rsidRPr="00511C03">
                        <w:rPr>
                          <w:lang w:val="fr-FR"/>
                        </w:rPr>
                        <w:t xml:space="preserve"> opinion</w:t>
                      </w:r>
                    </w:p>
                    <w:p w:rsidR="00941DF9" w:rsidRPr="00511C03" w:rsidRDefault="00511C03" w:rsidP="00941DF9">
                      <w:pPr>
                        <w:pStyle w:val="NoSpacing"/>
                        <w:ind w:firstLine="720"/>
                        <w:rPr>
                          <w:lang w:val="fr-FR"/>
                        </w:rPr>
                      </w:pPr>
                      <w:r w:rsidRPr="00511C03">
                        <w:rPr>
                          <w:lang w:val="fr-FR"/>
                        </w:rPr>
                        <w:t>Mon</w:t>
                      </w:r>
                      <w:r w:rsidR="008740A0" w:rsidRPr="00511C03">
                        <w:rPr>
                          <w:lang w:val="fr-FR"/>
                        </w:rPr>
                        <w:t xml:space="preserve"> opinion </w:t>
                      </w:r>
                      <w:r w:rsidRPr="00511C03">
                        <w:rPr>
                          <w:lang w:val="fr-FR"/>
                        </w:rPr>
                        <w:t>est claire et écrit avec confiance</w:t>
                      </w:r>
                    </w:p>
                    <w:p w:rsidR="00941DF9" w:rsidRPr="00941DF9" w:rsidRDefault="00941DF9" w:rsidP="00941DF9">
                      <w:pPr>
                        <w:pStyle w:val="NoSpacing"/>
                        <w:ind w:left="6480" w:firstLine="720"/>
                        <w:rPr>
                          <w:b/>
                          <w:sz w:val="40"/>
                          <w:lang w:val="en-US"/>
                        </w:rPr>
                      </w:pPr>
                      <w:r w:rsidRPr="00941DF9">
                        <w:rPr>
                          <w:b/>
                          <w:sz w:val="40"/>
                          <w:lang w:val="en-US"/>
                        </w:rPr>
                        <w:t>/10</w:t>
                      </w:r>
                    </w:p>
                  </w:txbxContent>
                </v:textbox>
              </v:shape>
            </w:pict>
          </mc:Fallback>
        </mc:AlternateContent>
      </w:r>
    </w:p>
    <w:p w:rsidR="009E652B" w:rsidRPr="00511C03" w:rsidRDefault="00941DF9" w:rsidP="00941DF9">
      <w:pPr>
        <w:pStyle w:val="NoSpacing"/>
        <w:tabs>
          <w:tab w:val="left" w:pos="8895"/>
        </w:tabs>
        <w:rPr>
          <w:rFonts w:cstheme="minorHAnsi"/>
          <w:b/>
          <w:sz w:val="40"/>
          <w:lang w:val="fr-FR"/>
        </w:rPr>
      </w:pPr>
      <w:r>
        <w:rPr>
          <w:noProof/>
          <w:sz w:val="28"/>
          <w:lang w:eastAsia="en-CA"/>
        </w:rPr>
        <mc:AlternateContent>
          <mc:Choice Requires="wps">
            <w:drawing>
              <wp:anchor distT="0" distB="0" distL="114300" distR="114300" simplePos="0" relativeHeight="251665408" behindDoc="0" locked="0" layoutInCell="1" allowOverlap="1" wp14:anchorId="7BBB4D5F" wp14:editId="5B94412D">
                <wp:simplePos x="0" y="0"/>
                <wp:positionH relativeFrom="column">
                  <wp:posOffset>327660</wp:posOffset>
                </wp:positionH>
                <wp:positionV relativeFrom="paragraph">
                  <wp:posOffset>162560</wp:posOffset>
                </wp:positionV>
                <wp:extent cx="123825" cy="1047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04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5.8pt;margin-top:12.8pt;width:9.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" filled="f" strokecolor="#243f60 [1604]" strokeweight="2pt"/>
            </w:pict>
          </mc:Fallback>
        </mc:AlternateContent>
      </w:r>
      <w:r w:rsidRPr="00511C03">
        <w:rPr>
          <w:rFonts w:cstheme="minorHAnsi"/>
          <w:b/>
          <w:sz w:val="40"/>
          <w:lang w:val="fr-FR"/>
        </w:rPr>
        <w:tab/>
      </w:r>
    </w:p>
    <w:p w:rsidR="008740A0" w:rsidRPr="00511C03" w:rsidRDefault="00941DF9" w:rsidP="009E652B">
      <w:pPr>
        <w:pStyle w:val="NoSpacing"/>
        <w:rPr>
          <w:rFonts w:cstheme="minorHAnsi"/>
          <w:sz w:val="24"/>
          <w:lang w:val="fr-FR"/>
        </w:rPr>
      </w:pPr>
      <w:r>
        <w:rPr>
          <w:noProof/>
          <w:sz w:val="28"/>
          <w:lang w:eastAsia="en-CA"/>
        </w:rPr>
        <mc:AlternateContent>
          <mc:Choice Requires="wps">
            <w:drawing>
              <wp:anchor distT="0" distB="0" distL="114300" distR="114300" simplePos="0" relativeHeight="251667456" behindDoc="0" locked="0" layoutInCell="1" allowOverlap="1" wp14:anchorId="2509A850" wp14:editId="7E8ABA55">
                <wp:simplePos x="0" y="0"/>
                <wp:positionH relativeFrom="column">
                  <wp:posOffset>327660</wp:posOffset>
                </wp:positionH>
                <wp:positionV relativeFrom="paragraph">
                  <wp:posOffset>25642</wp:posOffset>
                </wp:positionV>
                <wp:extent cx="123825" cy="1047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5.8pt;margin-top:2pt;width:9.7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" filled="f" strokecolor="#385d8a" strokeweight="2pt"/>
            </w:pict>
          </mc:Fallback>
        </mc:AlternateContent>
      </w:r>
    </w:p>
    <w:p w:rsidR="009E652B" w:rsidRPr="00511C03" w:rsidRDefault="00941DF9" w:rsidP="008740A0">
      <w:pPr>
        <w:tabs>
          <w:tab w:val="left" w:pos="6840"/>
        </w:tabs>
        <w:rPr>
          <w:lang w:val="fr-FR"/>
        </w:rPr>
      </w:pPr>
      <w:r>
        <w:rPr>
          <w:noProof/>
          <w:sz w:val="28"/>
          <w:lang w:eastAsia="en-CA"/>
        </w:rPr>
        <mc:AlternateContent>
          <mc:Choice Requires="wps">
            <w:drawing>
              <wp:anchor distT="0" distB="0" distL="114300" distR="114300" simplePos="0" relativeHeight="251669504" behindDoc="0" locked="0" layoutInCell="1" allowOverlap="1" wp14:anchorId="05CE5D81" wp14:editId="58E5DC6D">
                <wp:simplePos x="0" y="0"/>
                <wp:positionH relativeFrom="column">
                  <wp:posOffset>327660</wp:posOffset>
                </wp:positionH>
                <wp:positionV relativeFrom="paragraph">
                  <wp:posOffset>11037</wp:posOffset>
                </wp:positionV>
                <wp:extent cx="12382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047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5.8pt;margin-top:.85pt;width:9.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" filled="f" strokecolor="#385d8a" strokeweight="2pt"/>
            </w:pict>
          </mc:Fallback>
        </mc:AlternateContent>
      </w:r>
      <w:r w:rsidR="008740A0" w:rsidRPr="00511C03">
        <w:rPr>
          <w:lang w:val="fr-FR"/>
        </w:rPr>
        <w:tab/>
        <w:t xml:space="preserve"> </w:t>
      </w:r>
    </w:p>
    <w:sectPr w:rsidR="009E652B" w:rsidRPr="00511C03" w:rsidSect="008740A0">
      <w:headerReference w:type="default" r:id="rId15"/>
      <w:pgSz w:w="12240" w:h="15840" w:code="1"/>
      <w:pgMar w:top="1440" w:right="680" w:bottom="14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A0" w:rsidRDefault="008740A0" w:rsidP="008740A0">
      <w:pPr>
        <w:spacing w:after="0" w:line="240" w:lineRule="auto"/>
      </w:pPr>
      <w:r>
        <w:separator/>
      </w:r>
    </w:p>
  </w:endnote>
  <w:endnote w:type="continuationSeparator" w:id="0">
    <w:p w:rsidR="008740A0" w:rsidRDefault="008740A0" w:rsidP="0087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sia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A0" w:rsidRDefault="008740A0" w:rsidP="008740A0">
      <w:pPr>
        <w:spacing w:after="0" w:line="240" w:lineRule="auto"/>
      </w:pPr>
      <w:r>
        <w:separator/>
      </w:r>
    </w:p>
  </w:footnote>
  <w:footnote w:type="continuationSeparator" w:id="0">
    <w:p w:rsidR="008740A0" w:rsidRDefault="008740A0" w:rsidP="00874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A0" w:rsidRPr="00941DF9" w:rsidRDefault="008740A0" w:rsidP="00941DF9">
    <w:pPr>
      <w:pStyle w:val="Header"/>
      <w:tabs>
        <w:tab w:val="clear" w:pos="4680"/>
        <w:tab w:val="clear" w:pos="9360"/>
        <w:tab w:val="left" w:pos="9579"/>
      </w:tabs>
      <w:rPr>
        <w:sz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style="width:11.25pt;height:9.75pt;visibility:visible;mso-wrap-style:square" o:bullet="t">
        <v:imagedata r:id="rId1" o:title=""/>
      </v:shape>
    </w:pict>
  </w:numPicBullet>
  <w:abstractNum w:abstractNumId="0">
    <w:nsid w:val="4C2275DF"/>
    <w:multiLevelType w:val="multilevel"/>
    <w:tmpl w:val="7FE0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A4C22"/>
    <w:multiLevelType w:val="multilevel"/>
    <w:tmpl w:val="EEEC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2B"/>
    <w:rsid w:val="000F6C95"/>
    <w:rsid w:val="002D6257"/>
    <w:rsid w:val="00355C1B"/>
    <w:rsid w:val="00511C03"/>
    <w:rsid w:val="00576D91"/>
    <w:rsid w:val="007F3A66"/>
    <w:rsid w:val="008740A0"/>
    <w:rsid w:val="00941DF9"/>
    <w:rsid w:val="009E652B"/>
    <w:rsid w:val="00B32AB7"/>
    <w:rsid w:val="00D222DE"/>
    <w:rsid w:val="00D740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52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E652B"/>
    <w:pPr>
      <w:spacing w:after="0" w:line="240" w:lineRule="auto"/>
    </w:pPr>
  </w:style>
  <w:style w:type="paragraph" w:styleId="BalloonText">
    <w:name w:val="Balloon Text"/>
    <w:basedOn w:val="Normal"/>
    <w:link w:val="BalloonTextChar"/>
    <w:uiPriority w:val="99"/>
    <w:semiHidden/>
    <w:unhideWhenUsed/>
    <w:rsid w:val="009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2B"/>
    <w:rPr>
      <w:rFonts w:ascii="Tahoma" w:hAnsi="Tahoma" w:cs="Tahoma"/>
      <w:sz w:val="16"/>
      <w:szCs w:val="16"/>
    </w:rPr>
  </w:style>
  <w:style w:type="paragraph" w:styleId="ListParagraph">
    <w:name w:val="List Paragraph"/>
    <w:basedOn w:val="Normal"/>
    <w:uiPriority w:val="34"/>
    <w:qFormat/>
    <w:rsid w:val="00355C1B"/>
    <w:pPr>
      <w:ind w:left="720"/>
      <w:contextualSpacing/>
    </w:pPr>
  </w:style>
  <w:style w:type="paragraph" w:styleId="Header">
    <w:name w:val="header"/>
    <w:basedOn w:val="Normal"/>
    <w:link w:val="HeaderChar"/>
    <w:uiPriority w:val="99"/>
    <w:unhideWhenUsed/>
    <w:rsid w:val="00874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A0"/>
  </w:style>
  <w:style w:type="paragraph" w:styleId="Footer">
    <w:name w:val="footer"/>
    <w:basedOn w:val="Normal"/>
    <w:link w:val="FooterChar"/>
    <w:uiPriority w:val="99"/>
    <w:unhideWhenUsed/>
    <w:rsid w:val="00874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52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E652B"/>
    <w:pPr>
      <w:spacing w:after="0" w:line="240" w:lineRule="auto"/>
    </w:pPr>
  </w:style>
  <w:style w:type="paragraph" w:styleId="BalloonText">
    <w:name w:val="Balloon Text"/>
    <w:basedOn w:val="Normal"/>
    <w:link w:val="BalloonTextChar"/>
    <w:uiPriority w:val="99"/>
    <w:semiHidden/>
    <w:unhideWhenUsed/>
    <w:rsid w:val="009E6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52B"/>
    <w:rPr>
      <w:rFonts w:ascii="Tahoma" w:hAnsi="Tahoma" w:cs="Tahoma"/>
      <w:sz w:val="16"/>
      <w:szCs w:val="16"/>
    </w:rPr>
  </w:style>
  <w:style w:type="paragraph" w:styleId="ListParagraph">
    <w:name w:val="List Paragraph"/>
    <w:basedOn w:val="Normal"/>
    <w:uiPriority w:val="34"/>
    <w:qFormat/>
    <w:rsid w:val="00355C1B"/>
    <w:pPr>
      <w:ind w:left="720"/>
      <w:contextualSpacing/>
    </w:pPr>
  </w:style>
  <w:style w:type="paragraph" w:styleId="Header">
    <w:name w:val="header"/>
    <w:basedOn w:val="Normal"/>
    <w:link w:val="HeaderChar"/>
    <w:uiPriority w:val="99"/>
    <w:unhideWhenUsed/>
    <w:rsid w:val="00874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0A0"/>
  </w:style>
  <w:style w:type="paragraph" w:styleId="Footer">
    <w:name w:val="footer"/>
    <w:basedOn w:val="Normal"/>
    <w:link w:val="FooterChar"/>
    <w:uiPriority w:val="99"/>
    <w:unhideWhenUsed/>
    <w:rsid w:val="00874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2701">
      <w:bodyDiv w:val="1"/>
      <w:marLeft w:val="0"/>
      <w:marRight w:val="0"/>
      <w:marTop w:val="0"/>
      <w:marBottom w:val="0"/>
      <w:divBdr>
        <w:top w:val="none" w:sz="0" w:space="0" w:color="auto"/>
        <w:left w:val="none" w:sz="0" w:space="0" w:color="auto"/>
        <w:bottom w:val="none" w:sz="0" w:space="0" w:color="auto"/>
        <w:right w:val="none" w:sz="0" w:space="0" w:color="auto"/>
      </w:divBdr>
    </w:div>
    <w:div w:id="159393140">
      <w:bodyDiv w:val="1"/>
      <w:marLeft w:val="0"/>
      <w:marRight w:val="0"/>
      <w:marTop w:val="0"/>
      <w:marBottom w:val="0"/>
      <w:divBdr>
        <w:top w:val="none" w:sz="0" w:space="0" w:color="auto"/>
        <w:left w:val="none" w:sz="0" w:space="0" w:color="auto"/>
        <w:bottom w:val="none" w:sz="0" w:space="0" w:color="auto"/>
        <w:right w:val="none" w:sz="0" w:space="0" w:color="auto"/>
      </w:divBdr>
    </w:div>
    <w:div w:id="1401246252">
      <w:bodyDiv w:val="1"/>
      <w:marLeft w:val="0"/>
      <w:marRight w:val="0"/>
      <w:marTop w:val="0"/>
      <w:marBottom w:val="0"/>
      <w:divBdr>
        <w:top w:val="none" w:sz="0" w:space="0" w:color="auto"/>
        <w:left w:val="none" w:sz="0" w:space="0" w:color="auto"/>
        <w:bottom w:val="none" w:sz="0" w:space="0" w:color="auto"/>
        <w:right w:val="none" w:sz="0" w:space="0" w:color="auto"/>
      </w:divBdr>
      <w:divsChild>
        <w:div w:id="333463201">
          <w:marLeft w:val="0"/>
          <w:marRight w:val="0"/>
          <w:marTop w:val="0"/>
          <w:marBottom w:val="0"/>
          <w:divBdr>
            <w:top w:val="none" w:sz="0" w:space="0" w:color="7BBB00"/>
            <w:left w:val="none" w:sz="0" w:space="0" w:color="7BBB00"/>
            <w:bottom w:val="none" w:sz="0" w:space="0" w:color="7BBB00"/>
            <w:right w:val="none" w:sz="0" w:space="0" w:color="7BBB00"/>
          </w:divBdr>
          <w:divsChild>
            <w:div w:id="59642931">
              <w:marLeft w:val="0"/>
              <w:marRight w:val="0"/>
              <w:marTop w:val="0"/>
              <w:marBottom w:val="0"/>
              <w:divBdr>
                <w:top w:val="none" w:sz="0" w:space="0" w:color="auto"/>
                <w:left w:val="none" w:sz="0" w:space="0" w:color="auto"/>
                <w:bottom w:val="none" w:sz="0" w:space="0" w:color="auto"/>
                <w:right w:val="none" w:sz="0" w:space="0" w:color="auto"/>
              </w:divBdr>
              <w:divsChild>
                <w:div w:id="8124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6893">
          <w:marLeft w:val="0"/>
          <w:marRight w:val="0"/>
          <w:marTop w:val="0"/>
          <w:marBottom w:val="150"/>
          <w:divBdr>
            <w:top w:val="none" w:sz="0" w:space="0" w:color="auto"/>
            <w:left w:val="none" w:sz="0" w:space="0" w:color="auto"/>
            <w:bottom w:val="none" w:sz="0" w:space="0" w:color="auto"/>
            <w:right w:val="none" w:sz="0" w:space="0" w:color="auto"/>
          </w:divBdr>
          <w:divsChild>
            <w:div w:id="189996382">
              <w:marLeft w:val="0"/>
              <w:marRight w:val="0"/>
              <w:marTop w:val="0"/>
              <w:marBottom w:val="0"/>
              <w:divBdr>
                <w:top w:val="none" w:sz="0" w:space="0" w:color="auto"/>
                <w:left w:val="none" w:sz="0" w:space="0" w:color="auto"/>
                <w:bottom w:val="none" w:sz="0" w:space="0" w:color="auto"/>
                <w:right w:val="none" w:sz="0" w:space="0" w:color="auto"/>
              </w:divBdr>
            </w:div>
            <w:div w:id="2143770768">
              <w:marLeft w:val="0"/>
              <w:marRight w:val="0"/>
              <w:marTop w:val="0"/>
              <w:marBottom w:val="0"/>
              <w:divBdr>
                <w:top w:val="none" w:sz="0" w:space="0" w:color="auto"/>
                <w:left w:val="none" w:sz="0" w:space="0" w:color="auto"/>
                <w:bottom w:val="none" w:sz="0" w:space="0" w:color="auto"/>
                <w:right w:val="none" w:sz="0" w:space="0" w:color="auto"/>
              </w:divBdr>
              <w:divsChild>
                <w:div w:id="2070836622">
                  <w:marLeft w:val="0"/>
                  <w:marRight w:val="0"/>
                  <w:marTop w:val="0"/>
                  <w:marBottom w:val="0"/>
                  <w:divBdr>
                    <w:top w:val="none" w:sz="0" w:space="0" w:color="auto"/>
                    <w:left w:val="none" w:sz="0" w:space="0" w:color="auto"/>
                    <w:bottom w:val="none" w:sz="0" w:space="0" w:color="auto"/>
                    <w:right w:val="none" w:sz="0" w:space="0" w:color="auto"/>
                  </w:divBdr>
                  <w:divsChild>
                    <w:div w:id="1935358890">
                      <w:marLeft w:val="0"/>
                      <w:marRight w:val="0"/>
                      <w:marTop w:val="0"/>
                      <w:marBottom w:val="0"/>
                      <w:divBdr>
                        <w:top w:val="none" w:sz="0" w:space="0" w:color="auto"/>
                        <w:left w:val="none" w:sz="0" w:space="0" w:color="auto"/>
                        <w:bottom w:val="none" w:sz="0" w:space="0" w:color="auto"/>
                        <w:right w:val="none" w:sz="0" w:space="0" w:color="auto"/>
                      </w:divBdr>
                      <w:divsChild>
                        <w:div w:id="286199807">
                          <w:marLeft w:val="0"/>
                          <w:marRight w:val="0"/>
                          <w:marTop w:val="0"/>
                          <w:marBottom w:val="0"/>
                          <w:divBdr>
                            <w:top w:val="none" w:sz="0" w:space="0" w:color="auto"/>
                            <w:left w:val="none" w:sz="0" w:space="0" w:color="auto"/>
                            <w:bottom w:val="none" w:sz="0" w:space="0" w:color="auto"/>
                            <w:right w:val="none" w:sz="0" w:space="0" w:color="auto"/>
                          </w:divBdr>
                          <w:divsChild>
                            <w:div w:id="1045181060">
                              <w:marLeft w:val="0"/>
                              <w:marRight w:val="0"/>
                              <w:marTop w:val="0"/>
                              <w:marBottom w:val="0"/>
                              <w:divBdr>
                                <w:top w:val="none" w:sz="0" w:space="0" w:color="auto"/>
                                <w:left w:val="none" w:sz="0" w:space="0" w:color="auto"/>
                                <w:bottom w:val="none" w:sz="0" w:space="0" w:color="auto"/>
                                <w:right w:val="none" w:sz="0" w:space="0" w:color="auto"/>
                              </w:divBdr>
                            </w:div>
                          </w:divsChild>
                        </w:div>
                        <w:div w:id="8450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hs.com/products/cera/index.aspx"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theguardian.com/environment/2013/jun/15/al-gore-obama-keystone-pipeli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g-bvg.gc.ca/internet/English/au_fs_e_8611.htm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oag-bvg.gc.ca/internet/English/parl_cesd_201311_e_38658.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guardian.com/environment/2012/feb/20/canada-eu-tar-san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scot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68AB-49F5-484A-B69A-173E49086880}">
  <ds:schemaRefs>
    <ds:schemaRef ds:uri="urn:schemas-microsoft-com.VSTO2008Demos.ControlsStorage"/>
  </ds:schemaRefs>
</ds:datastoreItem>
</file>

<file path=customXml/itemProps2.xml><?xml version="1.0" encoding="utf-8"?>
<ds:datastoreItem xmlns:ds="http://schemas.openxmlformats.org/officeDocument/2006/customXml" ds:itemID="{9D7AA9DC-F10E-42A9-BE09-43F903F6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4</Pages>
  <Words>1825</Words>
  <Characters>10403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Agnew, Susan</cp:lastModifiedBy>
  <cp:revision>2</cp:revision>
  <cp:lastPrinted>2015-04-21T15:12:00Z</cp:lastPrinted>
  <dcterms:created xsi:type="dcterms:W3CDTF">2015-04-21T15:13:00Z</dcterms:created>
  <dcterms:modified xsi:type="dcterms:W3CDTF">2015-04-21T15:13:00Z</dcterms:modified>
</cp:coreProperties>
</file>