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91" w:rsidRPr="00AD67F5" w:rsidRDefault="002D65AA" w:rsidP="00B85832">
      <w:pPr>
        <w:pStyle w:val="NoSpacing"/>
        <w:jc w:val="center"/>
        <w:rPr>
          <w:b/>
          <w:sz w:val="24"/>
          <w:lang w:val="fr-CA"/>
        </w:rPr>
      </w:pPr>
      <w:r w:rsidRPr="00AD67F5">
        <w:rPr>
          <w:b/>
          <w:sz w:val="24"/>
          <w:lang w:val="fr-CA"/>
        </w:rPr>
        <w:t>Unit</w:t>
      </w:r>
      <w:r w:rsidR="00AD67F5">
        <w:rPr>
          <w:b/>
          <w:sz w:val="24"/>
          <w:lang w:val="fr-CA"/>
        </w:rPr>
        <w:t>é</w:t>
      </w:r>
      <w:r w:rsidRPr="00AD67F5">
        <w:rPr>
          <w:b/>
          <w:sz w:val="24"/>
          <w:lang w:val="fr-CA"/>
        </w:rPr>
        <w:t xml:space="preserve"> #4</w:t>
      </w:r>
      <w:r w:rsidR="00CC0451" w:rsidRPr="00AD67F5">
        <w:rPr>
          <w:b/>
          <w:sz w:val="24"/>
          <w:lang w:val="fr-CA"/>
        </w:rPr>
        <w:t xml:space="preserve">: </w:t>
      </w:r>
      <w:r w:rsidR="00AD67F5">
        <w:rPr>
          <w:b/>
          <w:sz w:val="24"/>
          <w:lang w:val="fr-CA"/>
        </w:rPr>
        <w:t>Les changements démographiques</w:t>
      </w:r>
    </w:p>
    <w:p w:rsidR="00B85832" w:rsidRDefault="002D65AA" w:rsidP="00B85832">
      <w:pPr>
        <w:pStyle w:val="NoSpacing"/>
        <w:jc w:val="center"/>
        <w:rPr>
          <w:b/>
          <w:sz w:val="24"/>
          <w:lang w:val="fr-CA"/>
        </w:rPr>
      </w:pPr>
      <w:r w:rsidRPr="00AD67F5">
        <w:rPr>
          <w:b/>
          <w:sz w:val="24"/>
          <w:lang w:val="fr-CA"/>
        </w:rPr>
        <w:t>QU</w:t>
      </w:r>
      <w:r w:rsidR="00B85832" w:rsidRPr="00AD67F5">
        <w:rPr>
          <w:b/>
          <w:sz w:val="24"/>
          <w:lang w:val="fr-CA"/>
        </w:rPr>
        <w:t>EST</w:t>
      </w:r>
      <w:r w:rsidR="00AD67F5">
        <w:rPr>
          <w:b/>
          <w:sz w:val="24"/>
          <w:lang w:val="fr-CA"/>
        </w:rPr>
        <w:t>IONS DE REVUE</w:t>
      </w:r>
      <w:r w:rsidR="00B85832" w:rsidRPr="00AD67F5">
        <w:rPr>
          <w:b/>
          <w:sz w:val="24"/>
          <w:lang w:val="fr-CA"/>
        </w:rPr>
        <w:t xml:space="preserve"> </w:t>
      </w:r>
    </w:p>
    <w:p w:rsidR="004F3802" w:rsidRPr="00AD67F5" w:rsidRDefault="004F3802" w:rsidP="00B85832">
      <w:pPr>
        <w:pStyle w:val="NoSpacing"/>
        <w:jc w:val="center"/>
        <w:rPr>
          <w:b/>
          <w:sz w:val="24"/>
          <w:lang w:val="fr-CA"/>
        </w:rPr>
      </w:pPr>
    </w:p>
    <w:p w:rsidR="00B85832" w:rsidRPr="00AD67F5" w:rsidRDefault="00AD67F5" w:rsidP="00B85832">
      <w:pPr>
        <w:pStyle w:val="NoSpacing"/>
        <w:rPr>
          <w:b/>
          <w:sz w:val="24"/>
          <w:lang w:val="fr-CA"/>
        </w:rPr>
      </w:pPr>
      <w:r w:rsidRPr="00AD67F5">
        <w:rPr>
          <w:b/>
          <w:sz w:val="24"/>
          <w:lang w:val="fr-CA"/>
        </w:rPr>
        <w:t>Mots importants/</w:t>
      </w:r>
      <w:r w:rsidRPr="00066737">
        <w:rPr>
          <w:b/>
          <w:sz w:val="24"/>
          <w:lang w:val="fr-CA"/>
        </w:rPr>
        <w:t>Dé</w:t>
      </w:r>
      <w:r w:rsidR="00B85832" w:rsidRPr="00066737">
        <w:rPr>
          <w:b/>
          <w:sz w:val="24"/>
          <w:lang w:val="fr-CA"/>
        </w:rPr>
        <w:t>finitions</w:t>
      </w:r>
      <w:r w:rsidR="00066737">
        <w:rPr>
          <w:b/>
          <w:sz w:val="24"/>
          <w:lang w:val="fr-CA"/>
        </w:rPr>
        <w:t> :</w:t>
      </w:r>
      <w:r w:rsidR="00066737" w:rsidRPr="00066737">
        <w:rPr>
          <w:sz w:val="24"/>
          <w:lang w:val="fr-CA"/>
        </w:rPr>
        <w:t xml:space="preserve">                       Taux d’accroissement (naturel) de la population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2967"/>
        <w:gridCol w:w="4252"/>
      </w:tblGrid>
      <w:tr w:rsidR="00B7132F" w:rsidTr="00AD67F5">
        <w:trPr>
          <w:trHeight w:val="264"/>
        </w:trPr>
        <w:tc>
          <w:tcPr>
            <w:tcW w:w="4229" w:type="dxa"/>
          </w:tcPr>
          <w:p w:rsidR="00B7132F" w:rsidRPr="005C4E3C" w:rsidRDefault="00AD67F5" w:rsidP="00AD67F5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Taux</w:t>
            </w:r>
            <w:proofErr w:type="spellEnd"/>
            <w:r>
              <w:rPr>
                <w:sz w:val="24"/>
                <w:lang w:val="en-US"/>
              </w:rPr>
              <w:t xml:space="preserve"> de m</w:t>
            </w:r>
            <w:r w:rsidR="00B7132F">
              <w:rPr>
                <w:sz w:val="24"/>
                <w:lang w:val="en-US"/>
              </w:rPr>
              <w:t>igration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nette</w:t>
            </w:r>
            <w:proofErr w:type="spellEnd"/>
            <w:r w:rsidR="00B7132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67" w:type="dxa"/>
          </w:tcPr>
          <w:p w:rsidR="00B7132F" w:rsidRPr="005C4E3C" w:rsidRDefault="00AD67F5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Ratio de </w:t>
            </w:r>
            <w:proofErr w:type="spellStart"/>
            <w:r>
              <w:rPr>
                <w:sz w:val="24"/>
                <w:lang w:val="en-US"/>
              </w:rPr>
              <w:t>dépendance</w:t>
            </w:r>
            <w:proofErr w:type="spellEnd"/>
          </w:p>
        </w:tc>
        <w:tc>
          <w:tcPr>
            <w:tcW w:w="4252" w:type="dxa"/>
          </w:tcPr>
          <w:p w:rsidR="00B7132F" w:rsidRPr="005C4E3C" w:rsidRDefault="00AD67F5" w:rsidP="00AD67F5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Ré</w:t>
            </w:r>
            <w:r w:rsidR="00B7132F">
              <w:rPr>
                <w:sz w:val="24"/>
                <w:lang w:val="en-US"/>
              </w:rPr>
              <w:t>fug</w:t>
            </w:r>
            <w:r>
              <w:rPr>
                <w:sz w:val="24"/>
                <w:lang w:val="en-US"/>
              </w:rPr>
              <w:t>ié</w:t>
            </w:r>
            <w:proofErr w:type="spellEnd"/>
            <w:r w:rsidR="00B7132F">
              <w:rPr>
                <w:sz w:val="24"/>
                <w:lang w:val="en-US"/>
              </w:rPr>
              <w:t xml:space="preserve">  </w:t>
            </w:r>
          </w:p>
        </w:tc>
      </w:tr>
      <w:tr w:rsidR="00B7132F" w:rsidRPr="001D0070" w:rsidTr="00AD67F5">
        <w:trPr>
          <w:trHeight w:val="282"/>
        </w:trPr>
        <w:tc>
          <w:tcPr>
            <w:tcW w:w="4229" w:type="dxa"/>
          </w:tcPr>
          <w:p w:rsidR="00B7132F" w:rsidRPr="005C4E3C" w:rsidRDefault="00AD67F5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Taux</w:t>
            </w:r>
            <w:proofErr w:type="spellEnd"/>
            <w:r>
              <w:rPr>
                <w:sz w:val="24"/>
                <w:lang w:val="en-US"/>
              </w:rPr>
              <w:t xml:space="preserve"> de naissance</w:t>
            </w:r>
          </w:p>
        </w:tc>
        <w:tc>
          <w:tcPr>
            <w:tcW w:w="2967" w:type="dxa"/>
          </w:tcPr>
          <w:p w:rsidR="00B7132F" w:rsidRPr="00AD67F5" w:rsidRDefault="00AD67F5" w:rsidP="00AD67F5">
            <w:pPr>
              <w:pStyle w:val="NoSpacing"/>
              <w:rPr>
                <w:sz w:val="24"/>
                <w:lang w:val="fr-CA"/>
              </w:rPr>
            </w:pPr>
            <w:r w:rsidRPr="00AD67F5">
              <w:rPr>
                <w:sz w:val="24"/>
                <w:lang w:val="fr-CA"/>
              </w:rPr>
              <w:t>Taux de fertilité totale (TFT)</w:t>
            </w:r>
            <w:r w:rsidR="00B7132F" w:rsidRPr="00AD67F5">
              <w:rPr>
                <w:sz w:val="24"/>
                <w:lang w:val="fr-CA"/>
              </w:rPr>
              <w:t xml:space="preserve"> </w:t>
            </w:r>
          </w:p>
        </w:tc>
        <w:tc>
          <w:tcPr>
            <w:tcW w:w="4252" w:type="dxa"/>
          </w:tcPr>
          <w:p w:rsidR="00B7132F" w:rsidRPr="00AD67F5" w:rsidRDefault="00AD67F5" w:rsidP="00B85832">
            <w:pPr>
              <w:pStyle w:val="NoSpacing"/>
              <w:rPr>
                <w:sz w:val="24"/>
                <w:lang w:val="fr-CA"/>
              </w:rPr>
            </w:pPr>
            <w:r w:rsidRPr="00AD67F5">
              <w:rPr>
                <w:sz w:val="24"/>
                <w:lang w:val="fr-CA"/>
              </w:rPr>
              <w:t>Les stades de variation de la population</w:t>
            </w:r>
            <w:r w:rsidR="00B7132F" w:rsidRPr="00AD67F5">
              <w:rPr>
                <w:sz w:val="24"/>
                <w:lang w:val="fr-CA"/>
              </w:rPr>
              <w:t xml:space="preserve"> </w:t>
            </w:r>
          </w:p>
        </w:tc>
      </w:tr>
      <w:tr w:rsidR="00B7132F" w:rsidTr="00AD67F5">
        <w:trPr>
          <w:trHeight w:val="279"/>
        </w:trPr>
        <w:tc>
          <w:tcPr>
            <w:tcW w:w="4229" w:type="dxa"/>
          </w:tcPr>
          <w:p w:rsidR="00B7132F" w:rsidRPr="005C4E3C" w:rsidRDefault="00AD67F5" w:rsidP="002D65AA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Taux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mortalité</w:t>
            </w:r>
            <w:proofErr w:type="spellEnd"/>
            <w:r w:rsidR="00B7132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67" w:type="dxa"/>
          </w:tcPr>
          <w:p w:rsidR="00B7132F" w:rsidRPr="005C4E3C" w:rsidRDefault="00B7132F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Immigration </w:t>
            </w:r>
          </w:p>
        </w:tc>
        <w:tc>
          <w:tcPr>
            <w:tcW w:w="4252" w:type="dxa"/>
          </w:tcPr>
          <w:p w:rsidR="00B7132F" w:rsidRPr="005C4E3C" w:rsidRDefault="00F673D8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Facteurs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répulsion</w:t>
            </w:r>
            <w:proofErr w:type="spellEnd"/>
            <w:r w:rsidR="00D8614A">
              <w:rPr>
                <w:sz w:val="24"/>
                <w:lang w:val="en-US"/>
              </w:rPr>
              <w:t xml:space="preserve"> </w:t>
            </w:r>
          </w:p>
        </w:tc>
      </w:tr>
      <w:tr w:rsidR="00B7132F" w:rsidTr="00AD67F5">
        <w:trPr>
          <w:trHeight w:val="264"/>
        </w:trPr>
        <w:tc>
          <w:tcPr>
            <w:tcW w:w="4229" w:type="dxa"/>
          </w:tcPr>
          <w:p w:rsidR="00B7132F" w:rsidRPr="00AD67F5" w:rsidRDefault="00AD67F5" w:rsidP="00AD67F5">
            <w:pPr>
              <w:pStyle w:val="NoSpacing"/>
              <w:rPr>
                <w:sz w:val="24"/>
                <w:lang w:val="fr-CA"/>
              </w:rPr>
            </w:pPr>
            <w:r w:rsidRPr="00AD67F5">
              <w:rPr>
                <w:sz w:val="24"/>
                <w:lang w:val="fr-CA"/>
              </w:rPr>
              <w:t>Taux de mortalité des enfants</w:t>
            </w:r>
            <w:r w:rsidR="00B7132F" w:rsidRPr="00AD67F5">
              <w:rPr>
                <w:sz w:val="24"/>
                <w:lang w:val="fr-CA"/>
              </w:rPr>
              <w:t xml:space="preserve"> </w:t>
            </w:r>
          </w:p>
        </w:tc>
        <w:tc>
          <w:tcPr>
            <w:tcW w:w="2967" w:type="dxa"/>
          </w:tcPr>
          <w:p w:rsidR="00B7132F" w:rsidRPr="005C4E3C" w:rsidRDefault="00B7132F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Emigration </w:t>
            </w:r>
          </w:p>
        </w:tc>
        <w:tc>
          <w:tcPr>
            <w:tcW w:w="4252" w:type="dxa"/>
          </w:tcPr>
          <w:p w:rsidR="00B7132F" w:rsidRPr="005C4E3C" w:rsidRDefault="00F673D8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Facteurs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d’attraction</w:t>
            </w:r>
            <w:proofErr w:type="spellEnd"/>
            <w:r w:rsidR="00D8614A">
              <w:rPr>
                <w:sz w:val="24"/>
                <w:lang w:val="en-US"/>
              </w:rPr>
              <w:t xml:space="preserve"> </w:t>
            </w:r>
          </w:p>
        </w:tc>
      </w:tr>
      <w:tr w:rsidR="00B7132F" w:rsidTr="00AD67F5">
        <w:trPr>
          <w:trHeight w:val="279"/>
        </w:trPr>
        <w:tc>
          <w:tcPr>
            <w:tcW w:w="4229" w:type="dxa"/>
          </w:tcPr>
          <w:p w:rsidR="00B7132F" w:rsidRPr="005C4E3C" w:rsidRDefault="00AD67F5" w:rsidP="00B85832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Obstacle </w:t>
            </w:r>
            <w:proofErr w:type="spellStart"/>
            <w:r>
              <w:rPr>
                <w:sz w:val="24"/>
                <w:lang w:val="en-US"/>
              </w:rPr>
              <w:t>intermédiaire</w:t>
            </w:r>
            <w:proofErr w:type="spellEnd"/>
            <w:r w:rsidR="00D8614A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67" w:type="dxa"/>
          </w:tcPr>
          <w:p w:rsidR="00B7132F" w:rsidRPr="005C4E3C" w:rsidRDefault="00AD67F5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Classe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économique</w:t>
            </w:r>
            <w:proofErr w:type="spellEnd"/>
          </w:p>
        </w:tc>
        <w:tc>
          <w:tcPr>
            <w:tcW w:w="4252" w:type="dxa"/>
          </w:tcPr>
          <w:p w:rsidR="00B7132F" w:rsidRPr="005C4E3C" w:rsidRDefault="00D8614A" w:rsidP="00B85832">
            <w:pPr>
              <w:pStyle w:val="NoSpacing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Class</w:t>
            </w:r>
            <w:r w:rsidR="00F673D8">
              <w:rPr>
                <w:sz w:val="24"/>
                <w:lang w:val="en-US"/>
              </w:rPr>
              <w:t>s</w:t>
            </w:r>
            <w:proofErr w:type="spellEnd"/>
            <w:r w:rsidR="00F673D8">
              <w:rPr>
                <w:sz w:val="24"/>
                <w:lang w:val="en-US"/>
              </w:rPr>
              <w:t xml:space="preserve"> </w:t>
            </w:r>
            <w:proofErr w:type="spellStart"/>
            <w:r w:rsidR="00F673D8">
              <w:rPr>
                <w:sz w:val="24"/>
                <w:lang w:val="en-US"/>
              </w:rPr>
              <w:t>sociale</w:t>
            </w:r>
            <w:proofErr w:type="spellEnd"/>
            <w:r w:rsidR="00F673D8">
              <w:rPr>
                <w:sz w:val="24"/>
                <w:lang w:val="en-US"/>
              </w:rPr>
              <w:t>/</w:t>
            </w:r>
            <w:proofErr w:type="spellStart"/>
            <w:r w:rsidR="00F673D8">
              <w:rPr>
                <w:sz w:val="24"/>
                <w:lang w:val="en-US"/>
              </w:rPr>
              <w:t>humanitaire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B7132F" w:rsidTr="00AD67F5">
        <w:trPr>
          <w:trHeight w:val="264"/>
        </w:trPr>
        <w:tc>
          <w:tcPr>
            <w:tcW w:w="4229" w:type="dxa"/>
          </w:tcPr>
          <w:p w:rsidR="00B7132F" w:rsidRDefault="00B7132F" w:rsidP="00B85832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2967" w:type="dxa"/>
          </w:tcPr>
          <w:p w:rsidR="00B7132F" w:rsidRDefault="00B7132F" w:rsidP="00B85832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4252" w:type="dxa"/>
          </w:tcPr>
          <w:p w:rsidR="00B7132F" w:rsidRDefault="00B7132F" w:rsidP="00B85832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B85832" w:rsidRDefault="00B85832" w:rsidP="00B85832">
      <w:pPr>
        <w:pStyle w:val="NoSpacing"/>
        <w:rPr>
          <w:b/>
          <w:sz w:val="24"/>
          <w:lang w:val="en-US"/>
        </w:rPr>
      </w:pPr>
    </w:p>
    <w:p w:rsidR="004B3908" w:rsidRDefault="00F168DE" w:rsidP="00B85832">
      <w:pPr>
        <w:pStyle w:val="NoSpacing"/>
        <w:rPr>
          <w:b/>
          <w:sz w:val="24"/>
          <w:lang w:val="en-US"/>
        </w:rPr>
      </w:pPr>
      <w:r>
        <w:rPr>
          <w:b/>
          <w:sz w:val="24"/>
          <w:lang w:val="en-US"/>
        </w:rPr>
        <w:t>Q</w:t>
      </w:r>
      <w:r w:rsidR="004B3908">
        <w:rPr>
          <w:b/>
          <w:sz w:val="24"/>
          <w:lang w:val="en-US"/>
        </w:rPr>
        <w:t>uestions:</w:t>
      </w:r>
    </w:p>
    <w:p w:rsidR="001E08AA" w:rsidRPr="00F168DE" w:rsidRDefault="00F168DE" w:rsidP="002D65AA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F168DE">
        <w:rPr>
          <w:sz w:val="24"/>
          <w:lang w:val="fr-CA"/>
        </w:rPr>
        <w:t>O</w:t>
      </w:r>
      <w:r w:rsidRPr="00F168DE">
        <w:rPr>
          <w:rFonts w:cstheme="minorHAnsi"/>
          <w:sz w:val="24"/>
          <w:lang w:val="fr-CA"/>
        </w:rPr>
        <w:t>ù</w:t>
      </w:r>
      <w:r w:rsidRPr="00F168DE">
        <w:rPr>
          <w:sz w:val="24"/>
          <w:lang w:val="fr-CA"/>
        </w:rPr>
        <w:t xml:space="preserve"> se trouvent les populations les plus grands dans le monde</w:t>
      </w:r>
      <w:r w:rsidR="002D65AA" w:rsidRPr="00F168DE">
        <w:rPr>
          <w:sz w:val="24"/>
          <w:lang w:val="fr-CA"/>
        </w:rPr>
        <w:t xml:space="preserve">? </w:t>
      </w:r>
    </w:p>
    <w:p w:rsidR="002D65AA" w:rsidRPr="00F168DE" w:rsidRDefault="00F168DE" w:rsidP="002D65AA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Pourquoi utilise-</w:t>
      </w:r>
      <w:proofErr w:type="spellStart"/>
      <w:r>
        <w:rPr>
          <w:sz w:val="24"/>
          <w:lang w:val="fr-CA"/>
        </w:rPr>
        <w:t>t’on</w:t>
      </w:r>
      <w:proofErr w:type="spellEnd"/>
      <w:r>
        <w:rPr>
          <w:sz w:val="24"/>
          <w:lang w:val="fr-CA"/>
        </w:rPr>
        <w:t xml:space="preserve"> les TAUX au lieu des totales pour comparer les statistiques de population</w:t>
      </w:r>
      <w:r w:rsidR="002D65AA" w:rsidRPr="00F168DE">
        <w:rPr>
          <w:sz w:val="24"/>
          <w:lang w:val="fr-CA"/>
        </w:rPr>
        <w:t>?</w:t>
      </w:r>
    </w:p>
    <w:p w:rsidR="002D65AA" w:rsidRDefault="001D0070" w:rsidP="002D65AA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F168DE">
        <w:rPr>
          <w:sz w:val="24"/>
          <w:lang w:val="fr-CA"/>
        </w:rPr>
        <w:t>Quelle</w:t>
      </w:r>
      <w:r w:rsidR="00F168DE" w:rsidRPr="00F168DE">
        <w:rPr>
          <w:sz w:val="24"/>
          <w:lang w:val="fr-CA"/>
        </w:rPr>
        <w:t xml:space="preserve"> statistique contribuerait à une augmentation de la population d’un pays? </w:t>
      </w:r>
      <w:proofErr w:type="spellStart"/>
      <w:r w:rsidR="00F168DE" w:rsidRPr="00F168DE">
        <w:rPr>
          <w:sz w:val="24"/>
        </w:rPr>
        <w:t>Une</w:t>
      </w:r>
      <w:proofErr w:type="spellEnd"/>
      <w:r w:rsidR="00F168DE" w:rsidRPr="00F168DE">
        <w:rPr>
          <w:sz w:val="24"/>
        </w:rPr>
        <w:t xml:space="preserve"> diminution?</w:t>
      </w:r>
    </w:p>
    <w:p w:rsidR="002D65AA" w:rsidRPr="00066737" w:rsidRDefault="00F168DE" w:rsidP="002D65AA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066737">
        <w:rPr>
          <w:sz w:val="24"/>
          <w:lang w:val="fr-CA"/>
        </w:rPr>
        <w:t xml:space="preserve">Des indicateurs démographiques dans la liste de </w:t>
      </w:r>
      <w:r w:rsidR="001D0070" w:rsidRPr="00066737">
        <w:rPr>
          <w:sz w:val="24"/>
          <w:lang w:val="fr-CA"/>
        </w:rPr>
        <w:t>définition</w:t>
      </w:r>
      <w:r w:rsidR="001D0070">
        <w:rPr>
          <w:sz w:val="24"/>
          <w:lang w:val="fr-CA"/>
        </w:rPr>
        <w:t>s</w:t>
      </w:r>
      <w:r w:rsidRPr="00066737">
        <w:rPr>
          <w:sz w:val="24"/>
          <w:lang w:val="fr-CA"/>
        </w:rPr>
        <w:t xml:space="preserve">, soyez capable d’expliquer: </w:t>
      </w:r>
    </w:p>
    <w:p w:rsidR="002D65AA" w:rsidRDefault="00F168DE" w:rsidP="002D65AA">
      <w:pPr>
        <w:pStyle w:val="NoSpacing"/>
        <w:numPr>
          <w:ilvl w:val="0"/>
          <w:numId w:val="7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Qu’est-ce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qu’il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est</w:t>
      </w:r>
      <w:proofErr w:type="spellEnd"/>
    </w:p>
    <w:p w:rsidR="002D65AA" w:rsidRDefault="00F168DE" w:rsidP="002D65AA">
      <w:pPr>
        <w:pStyle w:val="NoSpacing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 xml:space="preserve">Comment </w:t>
      </w:r>
      <w:proofErr w:type="spellStart"/>
      <w:r>
        <w:rPr>
          <w:sz w:val="24"/>
          <w:lang w:val="en-US"/>
        </w:rPr>
        <w:t>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est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calculé</w:t>
      </w:r>
      <w:proofErr w:type="spellEnd"/>
    </w:p>
    <w:p w:rsidR="002D65AA" w:rsidRPr="00F168DE" w:rsidRDefault="00F168DE" w:rsidP="002D65AA">
      <w:pPr>
        <w:pStyle w:val="NoSpacing"/>
        <w:numPr>
          <w:ilvl w:val="0"/>
          <w:numId w:val="7"/>
        </w:numPr>
        <w:rPr>
          <w:sz w:val="24"/>
          <w:lang w:val="fr-CA"/>
        </w:rPr>
      </w:pPr>
      <w:r w:rsidRPr="00F168DE">
        <w:rPr>
          <w:sz w:val="24"/>
          <w:lang w:val="fr-CA"/>
        </w:rPr>
        <w:t xml:space="preserve">Qu’est-ce qu’une valeur haut </w:t>
      </w:r>
      <w:r>
        <w:rPr>
          <w:sz w:val="24"/>
          <w:lang w:val="fr-CA"/>
        </w:rPr>
        <w:t>indique</w:t>
      </w:r>
      <w:r w:rsidRPr="00F168DE">
        <w:rPr>
          <w:sz w:val="24"/>
          <w:lang w:val="fr-CA"/>
        </w:rPr>
        <w:t xml:space="preserve"> pour un </w:t>
      </w:r>
      <w:r>
        <w:rPr>
          <w:sz w:val="24"/>
          <w:lang w:val="fr-CA"/>
        </w:rPr>
        <w:t>pays</w:t>
      </w:r>
    </w:p>
    <w:p w:rsidR="00F168DE" w:rsidRPr="00F168DE" w:rsidRDefault="00F168DE" w:rsidP="00F168DE">
      <w:pPr>
        <w:pStyle w:val="NoSpacing"/>
        <w:numPr>
          <w:ilvl w:val="0"/>
          <w:numId w:val="7"/>
        </w:numPr>
        <w:rPr>
          <w:sz w:val="24"/>
          <w:lang w:val="fr-CA"/>
        </w:rPr>
      </w:pPr>
      <w:r w:rsidRPr="00F168DE">
        <w:rPr>
          <w:sz w:val="24"/>
          <w:lang w:val="fr-CA"/>
        </w:rPr>
        <w:t xml:space="preserve">Qu’est-ce qu’une valeur </w:t>
      </w:r>
      <w:r>
        <w:rPr>
          <w:sz w:val="24"/>
          <w:lang w:val="fr-CA"/>
        </w:rPr>
        <w:t>bas</w:t>
      </w:r>
      <w:r w:rsidRPr="00F168DE">
        <w:rPr>
          <w:sz w:val="24"/>
          <w:lang w:val="fr-CA"/>
        </w:rPr>
        <w:t xml:space="preserve"> </w:t>
      </w:r>
      <w:r>
        <w:rPr>
          <w:sz w:val="24"/>
          <w:lang w:val="fr-CA"/>
        </w:rPr>
        <w:t>indique</w:t>
      </w:r>
      <w:r w:rsidRPr="00F168DE">
        <w:rPr>
          <w:sz w:val="24"/>
          <w:lang w:val="fr-CA"/>
        </w:rPr>
        <w:t xml:space="preserve"> pour un </w:t>
      </w:r>
      <w:r>
        <w:rPr>
          <w:sz w:val="24"/>
          <w:lang w:val="fr-CA"/>
        </w:rPr>
        <w:t>pays</w:t>
      </w:r>
    </w:p>
    <w:p w:rsidR="002D65AA" w:rsidRPr="00F168DE" w:rsidRDefault="00F168DE" w:rsidP="002D65AA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F168DE">
        <w:rPr>
          <w:sz w:val="24"/>
          <w:lang w:val="fr-CA"/>
        </w:rPr>
        <w:t>Que sont les différentes classes économiques qu’un immigrant peut utiliser pour venir au Canada?</w:t>
      </w:r>
    </w:p>
    <w:p w:rsidR="00F168DE" w:rsidRPr="00F168DE" w:rsidRDefault="00F168DE" w:rsidP="00F168DE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F168DE">
        <w:rPr>
          <w:sz w:val="24"/>
          <w:lang w:val="fr-CA"/>
        </w:rPr>
        <w:t xml:space="preserve">Que sont les différentes classes </w:t>
      </w:r>
      <w:r>
        <w:rPr>
          <w:sz w:val="24"/>
          <w:lang w:val="fr-CA"/>
        </w:rPr>
        <w:t>sociales/humanitaires</w:t>
      </w:r>
      <w:r w:rsidRPr="00F168DE">
        <w:rPr>
          <w:sz w:val="24"/>
          <w:lang w:val="fr-CA"/>
        </w:rPr>
        <w:t xml:space="preserve"> qu’un immigrant peut utiliser pour venir au Canada?</w:t>
      </w:r>
    </w:p>
    <w:p w:rsidR="002D65AA" w:rsidRPr="00F168DE" w:rsidRDefault="00F168DE" w:rsidP="002D65AA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Que sont au moins 4 raisons pour lesquelles un immigrant potentiel pourrait être refusé comme citoyen Canadien?</w:t>
      </w:r>
    </w:p>
    <w:p w:rsidR="002D65AA" w:rsidRPr="00066737" w:rsidRDefault="00F168DE" w:rsidP="00905F11">
      <w:pPr>
        <w:pStyle w:val="NoSpacing"/>
        <w:numPr>
          <w:ilvl w:val="0"/>
          <w:numId w:val="1"/>
        </w:numPr>
        <w:ind w:left="714" w:hanging="357"/>
        <w:contextualSpacing/>
        <w:rPr>
          <w:sz w:val="24"/>
          <w:lang w:val="fr-CA"/>
        </w:rPr>
      </w:pPr>
      <w:r w:rsidRPr="00F168DE">
        <w:rPr>
          <w:sz w:val="24"/>
          <w:lang w:val="fr-CA"/>
        </w:rPr>
        <w:t xml:space="preserve">Soyez capable de lire un profil d’immigrant et déterminez si cette personne/famille serait admis au Canada. </w:t>
      </w:r>
    </w:p>
    <w:p w:rsidR="00905F11" w:rsidRPr="00905F11" w:rsidRDefault="00F168DE" w:rsidP="00905F11">
      <w:pPr>
        <w:pStyle w:val="NoSpacing"/>
        <w:numPr>
          <w:ilvl w:val="0"/>
          <w:numId w:val="1"/>
        </w:numPr>
        <w:spacing w:before="160" w:after="160"/>
        <w:ind w:left="714" w:right="20" w:hanging="357"/>
        <w:contextualSpacing/>
        <w:rPr>
          <w:sz w:val="24"/>
          <w:lang w:val="fr-CA"/>
        </w:rPr>
      </w:pPr>
      <w:r w:rsidRPr="00905F11">
        <w:rPr>
          <w:sz w:val="24"/>
          <w:szCs w:val="24"/>
          <w:lang w:val="fr-CA"/>
        </w:rPr>
        <w:t xml:space="preserve">Quel est </w:t>
      </w:r>
      <w:r w:rsidR="00905F11" w:rsidRPr="00905F11">
        <w:rPr>
          <w:sz w:val="24"/>
          <w:szCs w:val="24"/>
          <w:lang w:val="fr-CA"/>
        </w:rPr>
        <w:t>le</w:t>
      </w:r>
      <w:r w:rsidRPr="00905F11">
        <w:rPr>
          <w:sz w:val="24"/>
          <w:szCs w:val="24"/>
          <w:lang w:val="fr-CA"/>
        </w:rPr>
        <w:t xml:space="preserve"> critère pour devenir réfugié? </w:t>
      </w:r>
    </w:p>
    <w:p w:rsidR="00905F11" w:rsidRPr="00905F11" w:rsidRDefault="00905F11" w:rsidP="00905F11">
      <w:pPr>
        <w:pStyle w:val="NoSpacing"/>
        <w:numPr>
          <w:ilvl w:val="0"/>
          <w:numId w:val="1"/>
        </w:numPr>
        <w:spacing w:before="160" w:after="160"/>
        <w:ind w:left="714" w:right="20" w:hanging="357"/>
        <w:contextualSpacing/>
        <w:rPr>
          <w:sz w:val="24"/>
          <w:lang w:val="fr-CA"/>
        </w:rPr>
      </w:pPr>
      <w:r>
        <w:rPr>
          <w:sz w:val="24"/>
          <w:szCs w:val="24"/>
          <w:lang w:val="fr-CA"/>
        </w:rPr>
        <w:t xml:space="preserve">Soyez </w:t>
      </w:r>
      <w:r w:rsidR="00F168DE" w:rsidRPr="00905F11">
        <w:rPr>
          <w:sz w:val="24"/>
          <w:szCs w:val="24"/>
          <w:lang w:val="fr-CA"/>
        </w:rPr>
        <w:t>capable de discuter au moins un des enjeux de population suivants: Les conditions de vie des aborigènes/la qualité de vie, L’urbanisation des aborigènes</w:t>
      </w:r>
      <w:r w:rsidRPr="00905F11">
        <w:rPr>
          <w:sz w:val="24"/>
          <w:szCs w:val="24"/>
          <w:lang w:val="fr-CA"/>
        </w:rPr>
        <w:t>, L'impact des réfugiées, L’aide internationale du Canada, Le control de la population mondiale, La pauvreté mondiale, La population vieillissant du Canada</w:t>
      </w:r>
    </w:p>
    <w:p w:rsidR="00A7785E" w:rsidRPr="00066737" w:rsidRDefault="00905F11" w:rsidP="00905F11">
      <w:pPr>
        <w:pStyle w:val="NoSpacing"/>
        <w:numPr>
          <w:ilvl w:val="0"/>
          <w:numId w:val="1"/>
        </w:numPr>
        <w:ind w:left="714" w:hanging="357"/>
        <w:contextualSpacing/>
        <w:rPr>
          <w:sz w:val="24"/>
          <w:lang w:val="fr-CA"/>
        </w:rPr>
      </w:pPr>
      <w:r w:rsidRPr="00905F11">
        <w:rPr>
          <w:sz w:val="24"/>
          <w:lang w:val="fr-CA"/>
        </w:rPr>
        <w:t xml:space="preserve">Identifiez deux motifs de la migration dans le Canada. </w:t>
      </w:r>
      <w:r w:rsidRPr="00066737">
        <w:rPr>
          <w:sz w:val="24"/>
          <w:lang w:val="fr-CA"/>
        </w:rPr>
        <w:t>O</w:t>
      </w:r>
      <w:r w:rsidRPr="00066737">
        <w:rPr>
          <w:rFonts w:cstheme="minorHAnsi"/>
          <w:sz w:val="24"/>
          <w:lang w:val="fr-CA"/>
        </w:rPr>
        <w:t>ù</w:t>
      </w:r>
      <w:r w:rsidRPr="00066737">
        <w:rPr>
          <w:sz w:val="24"/>
          <w:lang w:val="fr-CA"/>
        </w:rPr>
        <w:t xml:space="preserve"> vont les personnes? D’o</w:t>
      </w:r>
      <w:r w:rsidRPr="00066737">
        <w:rPr>
          <w:rFonts w:cstheme="minorHAnsi"/>
          <w:sz w:val="24"/>
          <w:lang w:val="fr-CA"/>
        </w:rPr>
        <w:t>ù</w:t>
      </w:r>
      <w:r w:rsidRPr="00066737">
        <w:rPr>
          <w:sz w:val="24"/>
          <w:lang w:val="fr-CA"/>
        </w:rPr>
        <w:t xml:space="preserve">? </w:t>
      </w:r>
      <w:r w:rsidRPr="00905F11">
        <w:rPr>
          <w:sz w:val="24"/>
          <w:lang w:val="fr-CA"/>
        </w:rPr>
        <w:t>Quel groupe (</w:t>
      </w:r>
      <w:proofErr w:type="spellStart"/>
      <w:r w:rsidRPr="00905F11">
        <w:rPr>
          <w:sz w:val="24"/>
          <w:lang w:val="fr-CA"/>
        </w:rPr>
        <w:t>age</w:t>
      </w:r>
      <w:proofErr w:type="spellEnd"/>
      <w:r w:rsidRPr="00905F11">
        <w:rPr>
          <w:sz w:val="24"/>
          <w:lang w:val="fr-CA"/>
        </w:rPr>
        <w:t>) serait les personnes qui font la migration?</w:t>
      </w:r>
    </w:p>
    <w:p w:rsidR="00A7785E" w:rsidRPr="00066737" w:rsidRDefault="00A7785E" w:rsidP="00A7785E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905F11">
        <w:rPr>
          <w:sz w:val="24"/>
          <w:lang w:val="fr-CA"/>
        </w:rPr>
        <w:t xml:space="preserve"> Lindsay </w:t>
      </w:r>
      <w:r w:rsidR="00905F11" w:rsidRPr="00905F11">
        <w:rPr>
          <w:sz w:val="24"/>
          <w:lang w:val="fr-CA"/>
        </w:rPr>
        <w:t>est un ergothérapeute (</w:t>
      </w:r>
      <w:proofErr w:type="spellStart"/>
      <w:r w:rsidRPr="00905F11">
        <w:rPr>
          <w:sz w:val="24"/>
          <w:lang w:val="fr-CA"/>
        </w:rPr>
        <w:t>occupational</w:t>
      </w:r>
      <w:proofErr w:type="spellEnd"/>
      <w:r w:rsidR="00905F11">
        <w:rPr>
          <w:sz w:val="24"/>
          <w:lang w:val="fr-CA"/>
        </w:rPr>
        <w:t xml:space="preserve"> </w:t>
      </w:r>
      <w:proofErr w:type="spellStart"/>
      <w:r w:rsidRPr="00905F11">
        <w:rPr>
          <w:sz w:val="24"/>
          <w:lang w:val="fr-CA"/>
        </w:rPr>
        <w:t>therapist</w:t>
      </w:r>
      <w:proofErr w:type="spellEnd"/>
      <w:r w:rsidR="00905F11">
        <w:rPr>
          <w:sz w:val="24"/>
          <w:lang w:val="fr-CA"/>
        </w:rPr>
        <w:t>)</w:t>
      </w:r>
      <w:r w:rsidRPr="00905F11">
        <w:rPr>
          <w:sz w:val="24"/>
          <w:lang w:val="fr-CA"/>
        </w:rPr>
        <w:t xml:space="preserve">. </w:t>
      </w:r>
      <w:r w:rsidR="00905F11" w:rsidRPr="00905F11">
        <w:rPr>
          <w:sz w:val="24"/>
          <w:lang w:val="fr-CA"/>
        </w:rPr>
        <w:t xml:space="preserve">Son emploi est de travaille avec des enfants d’école élémentaire et de leur enseigner comment tenir un crayon et bien s’asseoir. </w:t>
      </w:r>
      <w:r w:rsidR="00905F11">
        <w:rPr>
          <w:sz w:val="24"/>
          <w:lang w:val="fr-CA"/>
        </w:rPr>
        <w:t xml:space="preserve">Remplissez le tableau en bas pour expliquer comment la population changeant du Canada impacterait son emploi.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7785E" w:rsidRPr="001D0070" w:rsidTr="00F2203D">
        <w:tc>
          <w:tcPr>
            <w:tcW w:w="3672" w:type="dxa"/>
          </w:tcPr>
          <w:p w:rsidR="00A7785E" w:rsidRPr="00A7785E" w:rsidRDefault="00905F11" w:rsidP="00F2203D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Motif/</w:t>
            </w:r>
            <w:proofErr w:type="spellStart"/>
            <w:r>
              <w:rPr>
                <w:b/>
                <w:lang w:val="en-US"/>
              </w:rPr>
              <w:t>tendance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démographique</w:t>
            </w:r>
            <w:proofErr w:type="spellEnd"/>
            <w:r w:rsidR="00A7785E" w:rsidRPr="00A7785E">
              <w:rPr>
                <w:b/>
                <w:lang w:val="en-US"/>
              </w:rPr>
              <w:t xml:space="preserve"> </w:t>
            </w:r>
          </w:p>
        </w:tc>
        <w:tc>
          <w:tcPr>
            <w:tcW w:w="3672" w:type="dxa"/>
          </w:tcPr>
          <w:p w:rsidR="00A7785E" w:rsidRPr="00A7785E" w:rsidRDefault="00905F11" w:rsidP="00F2203D">
            <w:pPr>
              <w:pStyle w:val="NoSpacing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Résultat</w:t>
            </w:r>
            <w:proofErr w:type="spellEnd"/>
            <w:r>
              <w:rPr>
                <w:b/>
                <w:lang w:val="en-US"/>
              </w:rPr>
              <w:t xml:space="preserve"> du motif</w:t>
            </w:r>
            <w:r w:rsidR="00A7785E" w:rsidRPr="00A7785E">
              <w:rPr>
                <w:b/>
                <w:lang w:val="en-US"/>
              </w:rPr>
              <w:t xml:space="preserve"> </w:t>
            </w:r>
          </w:p>
        </w:tc>
        <w:tc>
          <w:tcPr>
            <w:tcW w:w="3672" w:type="dxa"/>
          </w:tcPr>
          <w:p w:rsidR="00A7785E" w:rsidRPr="00905F11" w:rsidRDefault="00905F11" w:rsidP="00905F11">
            <w:pPr>
              <w:pStyle w:val="NoSpacing"/>
              <w:rPr>
                <w:b/>
                <w:lang w:val="fr-CA"/>
              </w:rPr>
            </w:pPr>
            <w:r w:rsidRPr="00905F11">
              <w:rPr>
                <w:b/>
                <w:lang w:val="fr-CA"/>
              </w:rPr>
              <w:t>Consé</w:t>
            </w:r>
            <w:r w:rsidR="00A7785E" w:rsidRPr="00905F11">
              <w:rPr>
                <w:b/>
                <w:lang w:val="fr-CA"/>
              </w:rPr>
              <w:t xml:space="preserve">quence </w:t>
            </w:r>
            <w:r w:rsidRPr="00905F11">
              <w:rPr>
                <w:b/>
                <w:lang w:val="fr-CA"/>
              </w:rPr>
              <w:t>à la vie de Lindsay</w:t>
            </w:r>
            <w:r w:rsidR="00A7785E" w:rsidRPr="00905F11">
              <w:rPr>
                <w:b/>
                <w:lang w:val="fr-CA"/>
              </w:rPr>
              <w:t xml:space="preserve"> </w:t>
            </w:r>
          </w:p>
        </w:tc>
      </w:tr>
      <w:tr w:rsidR="00A7785E" w:rsidRPr="001D0070" w:rsidTr="00F2203D">
        <w:tc>
          <w:tcPr>
            <w:tcW w:w="3672" w:type="dxa"/>
          </w:tcPr>
          <w:p w:rsidR="00A7785E" w:rsidRPr="00905F11" w:rsidRDefault="00A7785E" w:rsidP="00F2203D">
            <w:pPr>
              <w:pStyle w:val="NoSpacing"/>
              <w:rPr>
                <w:lang w:val="fr-CA"/>
              </w:rPr>
            </w:pPr>
          </w:p>
          <w:p w:rsidR="00A7785E" w:rsidRPr="00905F11" w:rsidRDefault="00A7785E" w:rsidP="00F2203D">
            <w:pPr>
              <w:pStyle w:val="NoSpacing"/>
              <w:rPr>
                <w:lang w:val="fr-CA"/>
              </w:rPr>
            </w:pPr>
          </w:p>
          <w:p w:rsidR="00A7785E" w:rsidRPr="00905F11" w:rsidRDefault="00A7785E" w:rsidP="00F2203D">
            <w:pPr>
              <w:pStyle w:val="NoSpacing"/>
              <w:rPr>
                <w:lang w:val="fr-CA"/>
              </w:rPr>
            </w:pPr>
          </w:p>
        </w:tc>
        <w:tc>
          <w:tcPr>
            <w:tcW w:w="3672" w:type="dxa"/>
          </w:tcPr>
          <w:p w:rsidR="00A7785E" w:rsidRPr="00905F11" w:rsidRDefault="00A7785E" w:rsidP="00F2203D">
            <w:pPr>
              <w:pStyle w:val="NoSpacing"/>
              <w:rPr>
                <w:lang w:val="fr-CA"/>
              </w:rPr>
            </w:pPr>
          </w:p>
        </w:tc>
        <w:tc>
          <w:tcPr>
            <w:tcW w:w="3672" w:type="dxa"/>
          </w:tcPr>
          <w:p w:rsidR="00A7785E" w:rsidRPr="00905F11" w:rsidRDefault="00A7785E" w:rsidP="00F2203D">
            <w:pPr>
              <w:pStyle w:val="NoSpacing"/>
              <w:rPr>
                <w:lang w:val="fr-CA"/>
              </w:rPr>
            </w:pPr>
          </w:p>
        </w:tc>
      </w:tr>
    </w:tbl>
    <w:p w:rsidR="00A7785E" w:rsidRDefault="00905F11" w:rsidP="00A7785E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fr-CA"/>
        </w:rPr>
        <w:t xml:space="preserve">Le </w:t>
      </w:r>
      <w:r w:rsidR="00A7785E" w:rsidRPr="00905F11">
        <w:rPr>
          <w:sz w:val="24"/>
          <w:lang w:val="fr-CA"/>
        </w:rPr>
        <w:t>Nigeria</w:t>
      </w:r>
      <w:r>
        <w:rPr>
          <w:sz w:val="24"/>
          <w:lang w:val="fr-CA"/>
        </w:rPr>
        <w:t xml:space="preserve"> a un</w:t>
      </w:r>
      <w:r w:rsidRPr="00905F11">
        <w:rPr>
          <w:sz w:val="24"/>
          <w:lang w:val="fr-CA"/>
        </w:rPr>
        <w:t xml:space="preserve"> taux de naissance haut et un taux de mo</w:t>
      </w:r>
      <w:r>
        <w:rPr>
          <w:sz w:val="24"/>
          <w:lang w:val="fr-CA"/>
        </w:rPr>
        <w:t xml:space="preserve">rtalité qui baisse très peu, </w:t>
      </w:r>
      <w:r w:rsidRPr="00905F11">
        <w:rPr>
          <w:sz w:val="24"/>
          <w:lang w:val="fr-CA"/>
        </w:rPr>
        <w:t>qui est encore assez haut en comparaison avec la majorit</w:t>
      </w:r>
      <w:r>
        <w:rPr>
          <w:sz w:val="24"/>
          <w:lang w:val="fr-CA"/>
        </w:rPr>
        <w:t xml:space="preserve">é des autres pays. </w:t>
      </w:r>
      <w:r w:rsidRPr="00905F11">
        <w:rPr>
          <w:sz w:val="24"/>
          <w:lang w:val="fr-CA"/>
        </w:rPr>
        <w:t xml:space="preserve">Quel stade sur la modèle des stades de variation de la population se trouve Nigeria? </w:t>
      </w:r>
      <w:r w:rsidR="00A7785E" w:rsidRPr="00905F11">
        <w:rPr>
          <w:sz w:val="24"/>
          <w:lang w:val="fr-CA"/>
        </w:rPr>
        <w:t xml:space="preserve"> </w:t>
      </w:r>
      <w:proofErr w:type="spellStart"/>
      <w:r>
        <w:rPr>
          <w:sz w:val="24"/>
        </w:rPr>
        <w:t>Pourquoi</w:t>
      </w:r>
      <w:proofErr w:type="spellEnd"/>
      <w:r>
        <w:rPr>
          <w:sz w:val="24"/>
        </w:rPr>
        <w:t>?</w:t>
      </w:r>
    </w:p>
    <w:p w:rsidR="00B7132F" w:rsidRDefault="00905F11" w:rsidP="00A7785E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905F11">
        <w:rPr>
          <w:sz w:val="24"/>
          <w:lang w:val="fr-CA"/>
        </w:rPr>
        <w:t xml:space="preserve">La Suède a un taux de naissance bas et un taux d’accroissement </w:t>
      </w:r>
      <w:r w:rsidR="001D0070" w:rsidRPr="00905F11">
        <w:rPr>
          <w:sz w:val="24"/>
          <w:lang w:val="fr-CA"/>
        </w:rPr>
        <w:t>naturel</w:t>
      </w:r>
      <w:r w:rsidRPr="00905F11">
        <w:rPr>
          <w:sz w:val="24"/>
          <w:lang w:val="fr-CA"/>
        </w:rPr>
        <w:t xml:space="preserve"> bas. </w:t>
      </w:r>
      <w:r w:rsidRPr="00066737">
        <w:rPr>
          <w:sz w:val="24"/>
          <w:lang w:val="fr-CA"/>
        </w:rPr>
        <w:t>Leur population</w:t>
      </w:r>
      <w:bookmarkStart w:id="0" w:name="_GoBack"/>
      <w:bookmarkEnd w:id="0"/>
      <w:r w:rsidRPr="00066737">
        <w:rPr>
          <w:sz w:val="24"/>
          <w:lang w:val="fr-CA"/>
        </w:rPr>
        <w:t xml:space="preserve"> </w:t>
      </w:r>
      <w:r w:rsidR="001D0070" w:rsidRPr="00066737">
        <w:rPr>
          <w:sz w:val="24"/>
          <w:lang w:val="fr-CA"/>
        </w:rPr>
        <w:t>augmente</w:t>
      </w:r>
      <w:r w:rsidRPr="00066737">
        <w:rPr>
          <w:sz w:val="24"/>
          <w:lang w:val="fr-CA"/>
        </w:rPr>
        <w:t xml:space="preserve"> encore mais très lentement. </w:t>
      </w:r>
      <w:r w:rsidR="00B7132F" w:rsidRPr="00066737">
        <w:rPr>
          <w:sz w:val="24"/>
          <w:lang w:val="fr-CA"/>
        </w:rPr>
        <w:t xml:space="preserve"> </w:t>
      </w:r>
      <w:r w:rsidR="004F3802" w:rsidRPr="00905F11">
        <w:rPr>
          <w:sz w:val="24"/>
          <w:lang w:val="fr-CA"/>
        </w:rPr>
        <w:t xml:space="preserve">Quel stade sur la modèle des stades de variation de la population </w:t>
      </w:r>
      <w:r w:rsidR="004F3802">
        <w:rPr>
          <w:sz w:val="24"/>
          <w:lang w:val="fr-CA"/>
        </w:rPr>
        <w:t>sont-ils?</w:t>
      </w: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Pr="004F3802" w:rsidRDefault="004F3802" w:rsidP="004F3802">
      <w:pPr>
        <w:pStyle w:val="NoSpacing"/>
        <w:rPr>
          <w:sz w:val="24"/>
          <w:lang w:val="fr-CA"/>
        </w:rPr>
      </w:pPr>
    </w:p>
    <w:p w:rsidR="004F3802" w:rsidRPr="004F3802" w:rsidRDefault="00B7132F" w:rsidP="00A7785E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4F3802">
        <w:rPr>
          <w:sz w:val="24"/>
          <w:lang w:val="fr-CA"/>
        </w:rPr>
        <w:t xml:space="preserve"> Identif</w:t>
      </w:r>
      <w:r w:rsidR="004F3802" w:rsidRPr="004F3802">
        <w:rPr>
          <w:sz w:val="24"/>
          <w:lang w:val="fr-CA"/>
        </w:rPr>
        <w:t>iez le stade sur la modèle des stades de variation de la population pour chaque pays bas</w:t>
      </w:r>
      <w:r w:rsidR="004F3802">
        <w:rPr>
          <w:sz w:val="24"/>
          <w:lang w:val="fr-CA"/>
        </w:rPr>
        <w:t xml:space="preserve">é sur leurs pyramides de population. </w:t>
      </w:r>
      <w:r w:rsidR="004F3802" w:rsidRPr="004F3802">
        <w:rPr>
          <w:sz w:val="24"/>
          <w:lang w:val="fr-CA"/>
        </w:rPr>
        <w:t>Identifiez s’ils sont un pays développé ou un pays en voie de d</w:t>
      </w:r>
      <w:r w:rsidR="004F3802">
        <w:rPr>
          <w:sz w:val="24"/>
          <w:lang w:val="fr-CA"/>
        </w:rPr>
        <w:t xml:space="preserve">éveloppement et expliquez pourquoi. </w:t>
      </w:r>
      <w:r w:rsidRPr="004F3802">
        <w:rPr>
          <w:sz w:val="24"/>
          <w:lang w:val="fr-CA"/>
        </w:rPr>
        <w:t xml:space="preserve"> </w:t>
      </w:r>
    </w:p>
    <w:p w:rsidR="004F3802" w:rsidRDefault="004F3802" w:rsidP="004F3802">
      <w:pPr>
        <w:pStyle w:val="NoSpacing"/>
        <w:rPr>
          <w:sz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15F7DF6" wp14:editId="27703C15">
            <wp:simplePos x="0" y="0"/>
            <wp:positionH relativeFrom="column">
              <wp:posOffset>1365597</wp:posOffset>
            </wp:positionH>
            <wp:positionV relativeFrom="paragraph">
              <wp:posOffset>39518</wp:posOffset>
            </wp:positionV>
            <wp:extent cx="4096901" cy="1956390"/>
            <wp:effectExtent l="0" t="0" r="0" b="6350"/>
            <wp:wrapNone/>
            <wp:docPr id="1" name="Picture 1" descr="Image result for 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 pyram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73" cy="195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B7132F" w:rsidRDefault="00B7132F" w:rsidP="004F3802">
      <w:pPr>
        <w:pStyle w:val="NoSpacing"/>
        <w:rPr>
          <w:sz w:val="24"/>
          <w:lang w:val="fr-CA"/>
        </w:rPr>
      </w:pPr>
      <w:r w:rsidRPr="004F3802">
        <w:rPr>
          <w:sz w:val="24"/>
          <w:lang w:val="fr-CA"/>
        </w:rPr>
        <w:t xml:space="preserve"> </w:t>
      </w: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92918AF" wp14:editId="58A4BE99">
            <wp:simplePos x="0" y="0"/>
            <wp:positionH relativeFrom="column">
              <wp:posOffset>1530158</wp:posOffset>
            </wp:positionH>
            <wp:positionV relativeFrom="paragraph">
              <wp:posOffset>93980</wp:posOffset>
            </wp:positionV>
            <wp:extent cx="3731895" cy="2533650"/>
            <wp:effectExtent l="0" t="0" r="1905" b="0"/>
            <wp:wrapNone/>
            <wp:docPr id="4" name="Picture 4" descr="http://www.bbc.co.uk/staticarchive/d01fbdc5be6461d6acb7af10d767706c7a704d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d01fbdc5be6461d6acb7af10d767706c7a704d9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Default="004F3802" w:rsidP="004F3802">
      <w:pPr>
        <w:pStyle w:val="NoSpacing"/>
        <w:rPr>
          <w:sz w:val="24"/>
          <w:lang w:val="fr-CA"/>
        </w:rPr>
      </w:pPr>
    </w:p>
    <w:p w:rsidR="004F3802" w:rsidRPr="004F3802" w:rsidRDefault="004F3802" w:rsidP="004F3802">
      <w:pPr>
        <w:pStyle w:val="NoSpacing"/>
        <w:rPr>
          <w:sz w:val="24"/>
          <w:lang w:val="fr-CA"/>
        </w:rPr>
      </w:pPr>
    </w:p>
    <w:p w:rsidR="00B7132F" w:rsidRPr="004F3802" w:rsidRDefault="00B7132F" w:rsidP="00A7785E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4F3802">
        <w:rPr>
          <w:sz w:val="24"/>
          <w:lang w:val="fr-CA"/>
        </w:rPr>
        <w:t xml:space="preserve"> </w:t>
      </w:r>
      <w:r w:rsidR="004F3802" w:rsidRPr="004F3802">
        <w:rPr>
          <w:sz w:val="24"/>
          <w:lang w:val="fr-CA"/>
        </w:rPr>
        <w:t>Discutez le ratio de dépendance pour les pays en haut.</w:t>
      </w:r>
    </w:p>
    <w:p w:rsidR="00B7132F" w:rsidRPr="004F3802" w:rsidRDefault="00B7132F" w:rsidP="004F3802">
      <w:pPr>
        <w:pStyle w:val="NoSpacing"/>
        <w:ind w:left="360"/>
        <w:rPr>
          <w:sz w:val="24"/>
          <w:lang w:val="fr-CA"/>
        </w:rPr>
      </w:pPr>
    </w:p>
    <w:p w:rsidR="00B7132F" w:rsidRPr="004F3802" w:rsidRDefault="00B7132F" w:rsidP="00B7132F">
      <w:pPr>
        <w:pStyle w:val="NoSpacing"/>
        <w:rPr>
          <w:sz w:val="24"/>
          <w:lang w:val="fr-CA"/>
        </w:rPr>
      </w:pPr>
    </w:p>
    <w:p w:rsidR="00B7132F" w:rsidRDefault="00B7132F" w:rsidP="00B7132F">
      <w:pPr>
        <w:pStyle w:val="NoSpacing"/>
        <w:rPr>
          <w:b/>
          <w:sz w:val="24"/>
          <w:lang w:val="fr-CA"/>
        </w:rPr>
      </w:pPr>
      <w:r w:rsidRPr="004F3802">
        <w:rPr>
          <w:b/>
          <w:sz w:val="24"/>
          <w:lang w:val="fr-CA"/>
        </w:rPr>
        <w:t>Questions</w:t>
      </w:r>
      <w:r w:rsidR="004F3802" w:rsidRPr="004F3802">
        <w:rPr>
          <w:b/>
          <w:sz w:val="24"/>
          <w:lang w:val="fr-CA"/>
        </w:rPr>
        <w:t xml:space="preserve"> avec les statistiques de population</w:t>
      </w:r>
      <w:r w:rsidRPr="004F3802">
        <w:rPr>
          <w:b/>
          <w:sz w:val="24"/>
          <w:lang w:val="fr-CA"/>
        </w:rPr>
        <w:t>:</w:t>
      </w:r>
    </w:p>
    <w:p w:rsidR="004F3802" w:rsidRPr="004F3802" w:rsidRDefault="004F3802" w:rsidP="00B7132F">
      <w:pPr>
        <w:pStyle w:val="NoSpacing"/>
        <w:rPr>
          <w:b/>
          <w:sz w:val="24"/>
          <w:lang w:val="fr-CA"/>
        </w:rPr>
      </w:pPr>
    </w:p>
    <w:p w:rsidR="00B7132F" w:rsidRPr="004F3802" w:rsidRDefault="00B7132F" w:rsidP="00B7132F">
      <w:pPr>
        <w:pStyle w:val="NoSpacing"/>
        <w:rPr>
          <w:sz w:val="24"/>
          <w:lang w:val="fr-CA"/>
        </w:rPr>
      </w:pPr>
      <w:r w:rsidRPr="004F3802">
        <w:rPr>
          <w:sz w:val="24"/>
          <w:lang w:val="fr-CA"/>
        </w:rPr>
        <w:t xml:space="preserve"> </w:t>
      </w:r>
    </w:p>
    <w:p w:rsidR="00B7132F" w:rsidRPr="004F3802" w:rsidRDefault="004F3802" w:rsidP="004F3802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4F3802">
        <w:rPr>
          <w:b/>
          <w:sz w:val="24"/>
          <w:lang w:val="fr-CA"/>
        </w:rPr>
        <w:t>Taux de naissance</w:t>
      </w:r>
      <w:r w:rsidR="00B7132F" w:rsidRPr="004F3802">
        <w:rPr>
          <w:b/>
          <w:sz w:val="24"/>
          <w:lang w:val="fr-CA"/>
        </w:rPr>
        <w:t>:</w:t>
      </w:r>
      <w:r w:rsidR="00B7132F" w:rsidRPr="004F3802">
        <w:rPr>
          <w:sz w:val="24"/>
          <w:lang w:val="fr-CA"/>
        </w:rPr>
        <w:t xml:space="preserve"> Nigeria </w:t>
      </w:r>
      <w:r>
        <w:rPr>
          <w:sz w:val="24"/>
          <w:lang w:val="fr-CA"/>
        </w:rPr>
        <w:t xml:space="preserve">a une population de </w:t>
      </w:r>
      <w:r w:rsidR="00B7132F" w:rsidRPr="004F3802">
        <w:rPr>
          <w:sz w:val="24"/>
          <w:lang w:val="fr-CA"/>
        </w:rPr>
        <w:t>185 900 000.</w:t>
      </w:r>
      <w:r>
        <w:rPr>
          <w:sz w:val="24"/>
          <w:lang w:val="fr-CA"/>
        </w:rPr>
        <w:t xml:space="preserve"> </w:t>
      </w:r>
      <w:r w:rsidRPr="004F3802">
        <w:rPr>
          <w:sz w:val="24"/>
          <w:lang w:val="fr-CA"/>
        </w:rPr>
        <w:t xml:space="preserve">Si </w:t>
      </w:r>
      <w:r w:rsidR="00D8614A" w:rsidRPr="004F3802">
        <w:rPr>
          <w:sz w:val="24"/>
          <w:lang w:val="fr-CA"/>
        </w:rPr>
        <w:t>6 230 000 b</w:t>
      </w:r>
      <w:r w:rsidRPr="004F3802">
        <w:rPr>
          <w:sz w:val="24"/>
          <w:lang w:val="fr-CA"/>
        </w:rPr>
        <w:t xml:space="preserve">ébés étaient nés en </w:t>
      </w:r>
      <w:r w:rsidR="00D8614A" w:rsidRPr="004F3802">
        <w:rPr>
          <w:sz w:val="24"/>
          <w:lang w:val="fr-CA"/>
        </w:rPr>
        <w:t xml:space="preserve">2015, </w:t>
      </w:r>
      <w:r w:rsidRPr="004F3802">
        <w:rPr>
          <w:sz w:val="24"/>
          <w:lang w:val="fr-CA"/>
        </w:rPr>
        <w:t xml:space="preserve">quel est le taux de naissance? </w:t>
      </w:r>
      <w:r>
        <w:rPr>
          <w:sz w:val="24"/>
          <w:lang w:val="fr-CA"/>
        </w:rPr>
        <w:t xml:space="preserve">Fais des commentaires de ce taux. </w:t>
      </w:r>
    </w:p>
    <w:p w:rsidR="00D8614A" w:rsidRPr="004F3802" w:rsidRDefault="00D8614A" w:rsidP="00B7132F">
      <w:pPr>
        <w:pStyle w:val="NoSpacing"/>
        <w:rPr>
          <w:sz w:val="24"/>
          <w:lang w:val="fr-CA"/>
        </w:rPr>
      </w:pPr>
    </w:p>
    <w:p w:rsidR="00D8614A" w:rsidRPr="004F3802" w:rsidRDefault="00D8614A" w:rsidP="00B7132F">
      <w:pPr>
        <w:pStyle w:val="NoSpacing"/>
        <w:rPr>
          <w:sz w:val="24"/>
          <w:lang w:val="fr-CA"/>
        </w:rPr>
      </w:pPr>
    </w:p>
    <w:p w:rsidR="00D8614A" w:rsidRDefault="004F3802" w:rsidP="004F3802">
      <w:pPr>
        <w:pStyle w:val="NoSpacing"/>
        <w:numPr>
          <w:ilvl w:val="0"/>
          <w:numId w:val="1"/>
        </w:numPr>
        <w:rPr>
          <w:sz w:val="24"/>
          <w:lang w:val="en-US"/>
        </w:rPr>
      </w:pPr>
      <w:r w:rsidRPr="004F3802">
        <w:rPr>
          <w:b/>
          <w:sz w:val="24"/>
          <w:lang w:val="fr-CA"/>
        </w:rPr>
        <w:t>Taux de mortalité</w:t>
      </w:r>
      <w:r w:rsidR="00D8614A" w:rsidRPr="004F3802">
        <w:rPr>
          <w:b/>
          <w:sz w:val="24"/>
          <w:lang w:val="fr-CA"/>
        </w:rPr>
        <w:t>:</w:t>
      </w:r>
      <w:r w:rsidR="00D8614A" w:rsidRPr="004F3802">
        <w:rPr>
          <w:sz w:val="24"/>
          <w:lang w:val="fr-CA"/>
        </w:rPr>
        <w:t xml:space="preserve"> </w:t>
      </w:r>
      <w:r w:rsidRPr="004F3802">
        <w:rPr>
          <w:sz w:val="24"/>
          <w:lang w:val="fr-CA"/>
        </w:rPr>
        <w:t>Les États-Unis avaient</w:t>
      </w:r>
      <w:r w:rsidR="00D8614A" w:rsidRPr="004F3802">
        <w:rPr>
          <w:sz w:val="24"/>
          <w:lang w:val="fr-CA"/>
        </w:rPr>
        <w:t xml:space="preserve"> 2 550 000 </w:t>
      </w:r>
      <w:r>
        <w:rPr>
          <w:sz w:val="24"/>
          <w:lang w:val="fr-CA"/>
        </w:rPr>
        <w:t>mortalités en 2</w:t>
      </w:r>
      <w:r w:rsidR="00D8614A" w:rsidRPr="004F3802">
        <w:rPr>
          <w:sz w:val="24"/>
          <w:lang w:val="fr-CA"/>
        </w:rPr>
        <w:t xml:space="preserve">015. </w:t>
      </w:r>
      <w:r w:rsidRPr="004F3802">
        <w:rPr>
          <w:sz w:val="24"/>
          <w:lang w:val="fr-CA"/>
        </w:rPr>
        <w:t xml:space="preserve">Si leur population est </w:t>
      </w:r>
      <w:r w:rsidR="00D8614A" w:rsidRPr="004F3802">
        <w:rPr>
          <w:sz w:val="24"/>
          <w:lang w:val="fr-CA"/>
        </w:rPr>
        <w:t xml:space="preserve">318 900 000, </w:t>
      </w:r>
      <w:r w:rsidRPr="004F3802">
        <w:rPr>
          <w:sz w:val="24"/>
          <w:lang w:val="fr-CA"/>
        </w:rPr>
        <w:t>quel est le taux de mortalit</w:t>
      </w:r>
      <w:r>
        <w:rPr>
          <w:sz w:val="24"/>
          <w:lang w:val="fr-CA"/>
        </w:rPr>
        <w:t>é dans le pays</w:t>
      </w:r>
      <w:r w:rsidR="00D8614A" w:rsidRPr="004F3802">
        <w:rPr>
          <w:sz w:val="24"/>
          <w:lang w:val="fr-CA"/>
        </w:rPr>
        <w:t xml:space="preserve">? </w:t>
      </w:r>
      <w:r>
        <w:rPr>
          <w:sz w:val="24"/>
          <w:lang w:val="fr-CA"/>
        </w:rPr>
        <w:t>Fais des commentaires de ce taux.</w:t>
      </w:r>
    </w:p>
    <w:p w:rsidR="00D8614A" w:rsidRDefault="00D8614A" w:rsidP="00B7132F">
      <w:pPr>
        <w:pStyle w:val="NoSpacing"/>
        <w:rPr>
          <w:sz w:val="24"/>
          <w:lang w:val="en-US"/>
        </w:rPr>
      </w:pPr>
    </w:p>
    <w:p w:rsidR="00D8614A" w:rsidRDefault="00D8614A" w:rsidP="00B7132F">
      <w:pPr>
        <w:pStyle w:val="NoSpacing"/>
        <w:rPr>
          <w:sz w:val="24"/>
          <w:lang w:val="en-US"/>
        </w:rPr>
      </w:pPr>
    </w:p>
    <w:p w:rsidR="00D8614A" w:rsidRPr="004F3802" w:rsidRDefault="004F3802" w:rsidP="00B7132F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4F3802">
        <w:rPr>
          <w:b/>
          <w:sz w:val="24"/>
          <w:lang w:val="fr-CA"/>
        </w:rPr>
        <w:t>Taux de mortalité des enfants</w:t>
      </w:r>
      <w:r w:rsidR="00D8614A" w:rsidRPr="004F3802">
        <w:rPr>
          <w:b/>
          <w:sz w:val="24"/>
          <w:lang w:val="fr-CA"/>
        </w:rPr>
        <w:t>:</w:t>
      </w:r>
      <w:r w:rsidR="00D8614A" w:rsidRPr="004F3802">
        <w:rPr>
          <w:sz w:val="24"/>
          <w:lang w:val="fr-CA"/>
        </w:rPr>
        <w:t xml:space="preserve"> </w:t>
      </w:r>
      <w:r w:rsidRPr="004F3802">
        <w:rPr>
          <w:sz w:val="24"/>
          <w:lang w:val="fr-CA"/>
        </w:rPr>
        <w:t xml:space="preserve">L’Inde avait </w:t>
      </w:r>
      <w:r w:rsidR="00D8614A" w:rsidRPr="004F3802">
        <w:rPr>
          <w:sz w:val="24"/>
          <w:lang w:val="fr-CA"/>
        </w:rPr>
        <w:t xml:space="preserve">51 332 000 </w:t>
      </w:r>
      <w:r w:rsidRPr="004F3802">
        <w:rPr>
          <w:sz w:val="24"/>
          <w:lang w:val="fr-CA"/>
        </w:rPr>
        <w:t xml:space="preserve">mortalités enfantines en </w:t>
      </w:r>
      <w:r w:rsidR="00D8614A" w:rsidRPr="004F3802">
        <w:rPr>
          <w:sz w:val="24"/>
          <w:lang w:val="fr-CA"/>
        </w:rPr>
        <w:t xml:space="preserve">2014. </w:t>
      </w:r>
      <w:r w:rsidRPr="004F3802">
        <w:rPr>
          <w:sz w:val="24"/>
          <w:lang w:val="fr-CA"/>
        </w:rPr>
        <w:t xml:space="preserve">Avec une population de </w:t>
      </w:r>
      <w:r w:rsidR="00D8614A" w:rsidRPr="004F3802">
        <w:rPr>
          <w:sz w:val="24"/>
          <w:lang w:val="fr-CA"/>
        </w:rPr>
        <w:t>1 267 000 000,</w:t>
      </w:r>
      <w:r w:rsidRPr="004F3802">
        <w:rPr>
          <w:sz w:val="24"/>
          <w:lang w:val="fr-CA"/>
        </w:rPr>
        <w:t xml:space="preserve"> quel est le taux de mortalité des enfants? </w:t>
      </w:r>
      <w:r w:rsidR="00D8614A" w:rsidRPr="004F3802">
        <w:rPr>
          <w:sz w:val="24"/>
          <w:lang w:val="fr-CA"/>
        </w:rPr>
        <w:t xml:space="preserve"> </w:t>
      </w:r>
      <w:r>
        <w:rPr>
          <w:sz w:val="24"/>
          <w:lang w:val="fr-CA"/>
        </w:rPr>
        <w:t>Fais des commentaires de ce taux.</w:t>
      </w:r>
    </w:p>
    <w:sectPr w:rsidR="00D8614A" w:rsidRPr="004F3802" w:rsidSect="00B8583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20" w:rsidRDefault="00A27A20" w:rsidP="005C4E3C">
      <w:pPr>
        <w:spacing w:line="240" w:lineRule="auto"/>
      </w:pPr>
      <w:r>
        <w:separator/>
      </w:r>
    </w:p>
  </w:endnote>
  <w:endnote w:type="continuationSeparator" w:id="0">
    <w:p w:rsidR="00A27A20" w:rsidRDefault="00A27A20" w:rsidP="005C4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20" w:rsidRDefault="00A27A20" w:rsidP="005C4E3C">
      <w:pPr>
        <w:spacing w:line="240" w:lineRule="auto"/>
      </w:pPr>
      <w:r>
        <w:separator/>
      </w:r>
    </w:p>
  </w:footnote>
  <w:footnote w:type="continuationSeparator" w:id="0">
    <w:p w:rsidR="00A27A20" w:rsidRDefault="00A27A20" w:rsidP="005C4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C" w:rsidRPr="005C4E3C" w:rsidRDefault="005C4E3C">
    <w:pPr>
      <w:pStyle w:val="Header"/>
      <w:rPr>
        <w:lang w:val="en-US"/>
      </w:rPr>
    </w:pPr>
    <w:r>
      <w:rPr>
        <w:lang w:val="en-US"/>
      </w:rPr>
      <w:t>CGC1D</w:t>
    </w:r>
    <w:r w:rsidR="00AD67F5">
      <w:rPr>
        <w:lang w:val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DFB"/>
    <w:multiLevelType w:val="hybridMultilevel"/>
    <w:tmpl w:val="EE48C060"/>
    <w:lvl w:ilvl="0" w:tplc="D9982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D3393"/>
    <w:multiLevelType w:val="hybridMultilevel"/>
    <w:tmpl w:val="FA9CF42A"/>
    <w:lvl w:ilvl="0" w:tplc="23246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37CD6"/>
    <w:multiLevelType w:val="hybridMultilevel"/>
    <w:tmpl w:val="50FA17EC"/>
    <w:lvl w:ilvl="0" w:tplc="37B81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250D"/>
    <w:multiLevelType w:val="hybridMultilevel"/>
    <w:tmpl w:val="40463808"/>
    <w:lvl w:ilvl="0" w:tplc="EE0E2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C32EE"/>
    <w:multiLevelType w:val="hybridMultilevel"/>
    <w:tmpl w:val="ED28B4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04AD"/>
    <w:multiLevelType w:val="hybridMultilevel"/>
    <w:tmpl w:val="FE720DCC"/>
    <w:lvl w:ilvl="0" w:tplc="8C425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90C60"/>
    <w:multiLevelType w:val="hybridMultilevel"/>
    <w:tmpl w:val="ECB6C054"/>
    <w:lvl w:ilvl="0" w:tplc="0050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2"/>
    <w:rsid w:val="00004CE2"/>
    <w:rsid w:val="00053C1D"/>
    <w:rsid w:val="00066737"/>
    <w:rsid w:val="000B5119"/>
    <w:rsid w:val="001731E5"/>
    <w:rsid w:val="001B5A51"/>
    <w:rsid w:val="001D0070"/>
    <w:rsid w:val="001E08AA"/>
    <w:rsid w:val="0027048A"/>
    <w:rsid w:val="002A4815"/>
    <w:rsid w:val="002D65AA"/>
    <w:rsid w:val="003E53D2"/>
    <w:rsid w:val="003F75F9"/>
    <w:rsid w:val="00447272"/>
    <w:rsid w:val="004B3908"/>
    <w:rsid w:val="004F0351"/>
    <w:rsid w:val="004F3802"/>
    <w:rsid w:val="00511DE1"/>
    <w:rsid w:val="005C4E3C"/>
    <w:rsid w:val="006A45EA"/>
    <w:rsid w:val="007863F8"/>
    <w:rsid w:val="007A2E96"/>
    <w:rsid w:val="007A4DB7"/>
    <w:rsid w:val="00804359"/>
    <w:rsid w:val="00847224"/>
    <w:rsid w:val="00893D6B"/>
    <w:rsid w:val="008C29A6"/>
    <w:rsid w:val="00905F11"/>
    <w:rsid w:val="0096018C"/>
    <w:rsid w:val="00A27A20"/>
    <w:rsid w:val="00A7785E"/>
    <w:rsid w:val="00AD67F5"/>
    <w:rsid w:val="00AE6331"/>
    <w:rsid w:val="00B20479"/>
    <w:rsid w:val="00B34B56"/>
    <w:rsid w:val="00B7132F"/>
    <w:rsid w:val="00B85832"/>
    <w:rsid w:val="00B93E48"/>
    <w:rsid w:val="00C41F67"/>
    <w:rsid w:val="00CA2292"/>
    <w:rsid w:val="00CC0451"/>
    <w:rsid w:val="00D15440"/>
    <w:rsid w:val="00D8614A"/>
    <w:rsid w:val="00DC04B0"/>
    <w:rsid w:val="00DD2477"/>
    <w:rsid w:val="00ED6691"/>
    <w:rsid w:val="00EF4B2C"/>
    <w:rsid w:val="00F168DE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F11"/>
    <w:pPr>
      <w:spacing w:after="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832"/>
    <w:pPr>
      <w:spacing w:after="0" w:line="240" w:lineRule="auto"/>
    </w:pPr>
  </w:style>
  <w:style w:type="table" w:styleId="TableGrid">
    <w:name w:val="Table Grid"/>
    <w:basedOn w:val="TableNormal"/>
    <w:uiPriority w:val="59"/>
    <w:rsid w:val="00B8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32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E3C"/>
  </w:style>
  <w:style w:type="paragraph" w:styleId="Footer">
    <w:name w:val="footer"/>
    <w:basedOn w:val="Normal"/>
    <w:link w:val="FooterChar"/>
    <w:uiPriority w:val="99"/>
    <w:unhideWhenUsed/>
    <w:rsid w:val="005C4E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4E3C"/>
  </w:style>
  <w:style w:type="paragraph" w:styleId="ListParagraph">
    <w:name w:val="List Paragraph"/>
    <w:basedOn w:val="Normal"/>
    <w:uiPriority w:val="34"/>
    <w:qFormat/>
    <w:rsid w:val="00B93E4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F11"/>
    <w:pPr>
      <w:spacing w:after="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832"/>
    <w:pPr>
      <w:spacing w:after="0" w:line="240" w:lineRule="auto"/>
    </w:pPr>
  </w:style>
  <w:style w:type="table" w:styleId="TableGrid">
    <w:name w:val="Table Grid"/>
    <w:basedOn w:val="TableNormal"/>
    <w:uiPriority w:val="59"/>
    <w:rsid w:val="00B8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832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E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4E3C"/>
  </w:style>
  <w:style w:type="paragraph" w:styleId="Footer">
    <w:name w:val="footer"/>
    <w:basedOn w:val="Normal"/>
    <w:link w:val="FooterChar"/>
    <w:uiPriority w:val="99"/>
    <w:unhideWhenUsed/>
    <w:rsid w:val="005C4E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4E3C"/>
  </w:style>
  <w:style w:type="paragraph" w:styleId="ListParagraph">
    <w:name w:val="List Paragraph"/>
    <w:basedOn w:val="Normal"/>
    <w:uiPriority w:val="34"/>
    <w:qFormat/>
    <w:rsid w:val="00B93E4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6</cp:revision>
  <cp:lastPrinted>2016-01-13T16:17:00Z</cp:lastPrinted>
  <dcterms:created xsi:type="dcterms:W3CDTF">2016-01-13T12:59:00Z</dcterms:created>
  <dcterms:modified xsi:type="dcterms:W3CDTF">2016-01-13T20:14:00Z</dcterms:modified>
</cp:coreProperties>
</file>